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040669" w:rsidP="1AF6759B" w:rsidRDefault="59BBFF03" w14:paraId="726967A3" w14:textId="49013520">
      <w:pPr>
        <w:spacing w:line="257" w:lineRule="auto"/>
        <w:rPr>
          <w:rFonts w:ascii="Cooper Black" w:hAnsi="Cooper Black" w:eastAsia="Cooper Black" w:cs="Cooper Black"/>
          <w:sz w:val="24"/>
          <w:szCs w:val="24"/>
        </w:rPr>
      </w:pPr>
      <w:r w:rsidRPr="44C890F4" w:rsidR="59BBFF03">
        <w:rPr>
          <w:rFonts w:ascii="Cooper Black" w:hAnsi="Cooper Black" w:eastAsia="Cooper Black" w:cs="Cooper Black"/>
          <w:sz w:val="24"/>
          <w:szCs w:val="24"/>
        </w:rPr>
        <w:t xml:space="preserve">Module </w:t>
      </w:r>
      <w:r w:rsidRPr="44C890F4" w:rsidR="21B1ECA2">
        <w:rPr>
          <w:rFonts w:ascii="Cooper Black" w:hAnsi="Cooper Black" w:eastAsia="Cooper Black" w:cs="Cooper Black"/>
          <w:sz w:val="24"/>
          <w:szCs w:val="24"/>
        </w:rPr>
        <w:t>1</w:t>
      </w:r>
      <w:r w:rsidRPr="44C890F4" w:rsidR="59BBFF03">
        <w:rPr>
          <w:rFonts w:ascii="Cooper Black" w:hAnsi="Cooper Black" w:eastAsia="Cooper Black" w:cs="Cooper Black"/>
          <w:sz w:val="24"/>
          <w:szCs w:val="24"/>
        </w:rPr>
        <w:t xml:space="preserve">: </w:t>
      </w:r>
      <w:r w:rsidRPr="44C890F4" w:rsidR="0F04CF4D">
        <w:rPr>
          <w:rFonts w:ascii="Cooper Black" w:hAnsi="Cooper Black" w:eastAsia="Cooper Black" w:cs="Cooper Black"/>
          <w:i w:val="1"/>
          <w:iCs w:val="1"/>
          <w:sz w:val="24"/>
          <w:szCs w:val="24"/>
        </w:rPr>
        <w:t>Animal Farm</w:t>
      </w:r>
      <w:r w:rsidRPr="44C890F4" w:rsidR="0F04CF4D">
        <w:rPr>
          <w:rFonts w:ascii="Cooper Black" w:hAnsi="Cooper Black" w:eastAsia="Cooper Black" w:cs="Cooper Black"/>
          <w:sz w:val="24"/>
          <w:szCs w:val="24"/>
        </w:rPr>
        <w:t xml:space="preserve"> and Character Analysis Essay </w:t>
      </w:r>
      <w:r w:rsidRPr="44C890F4" w:rsidR="59BBFF03">
        <w:rPr>
          <w:rFonts w:ascii="Cooper Black" w:hAnsi="Cooper Black" w:eastAsia="Cooper Black" w:cs="Cooper Black"/>
          <w:sz w:val="24"/>
          <w:szCs w:val="24"/>
        </w:rPr>
        <w:t xml:space="preserve"> </w:t>
      </w:r>
    </w:p>
    <w:p w:rsidR="00040669" w:rsidP="1AF6759B" w:rsidRDefault="59BBFF03" w14:paraId="6F34D35D" w14:textId="7D005326">
      <w:pPr>
        <w:spacing w:line="257" w:lineRule="auto"/>
        <w:rPr>
          <w:rFonts w:ascii="Calibri" w:hAnsi="Calibri" w:eastAsia="Calibri" w:cs="Calibri"/>
          <w:sz w:val="24"/>
          <w:szCs w:val="24"/>
        </w:rPr>
      </w:pPr>
      <w:r w:rsidRPr="0D8C6428">
        <w:rPr>
          <w:rFonts w:ascii="Calibri" w:hAnsi="Calibri" w:eastAsia="Calibri" w:cs="Calibri"/>
          <w:sz w:val="24"/>
          <w:szCs w:val="24"/>
        </w:rPr>
        <w:t xml:space="preserve">This week </w:t>
      </w:r>
      <w:r w:rsidR="00883B7E">
        <w:rPr>
          <w:rFonts w:ascii="Calibri" w:hAnsi="Calibri" w:eastAsia="Calibri" w:cs="Calibri"/>
          <w:sz w:val="24"/>
          <w:szCs w:val="24"/>
        </w:rPr>
        <w:t>and next</w:t>
      </w:r>
      <w:r w:rsidR="006D4B27">
        <w:rPr>
          <w:rFonts w:ascii="Calibri" w:hAnsi="Calibri" w:eastAsia="Calibri" w:cs="Calibri"/>
          <w:sz w:val="24"/>
          <w:szCs w:val="24"/>
        </w:rPr>
        <w:t xml:space="preserve"> week we </w:t>
      </w:r>
      <w:r w:rsidRPr="0D8C6428">
        <w:rPr>
          <w:rFonts w:ascii="Calibri" w:hAnsi="Calibri" w:eastAsia="Calibri" w:cs="Calibri"/>
          <w:sz w:val="24"/>
          <w:szCs w:val="24"/>
        </w:rPr>
        <w:t xml:space="preserve">will </w:t>
      </w:r>
      <w:r w:rsidRPr="0D8C6428" w:rsidR="64757D38">
        <w:rPr>
          <w:rFonts w:ascii="Calibri" w:hAnsi="Calibri" w:eastAsia="Calibri" w:cs="Calibri"/>
          <w:sz w:val="24"/>
          <w:szCs w:val="24"/>
        </w:rPr>
        <w:t xml:space="preserve">continue our discussion of </w:t>
      </w:r>
      <w:r w:rsidRPr="0D8C6428" w:rsidR="64757D38">
        <w:rPr>
          <w:rFonts w:ascii="Calibri" w:hAnsi="Calibri" w:eastAsia="Calibri" w:cs="Calibri"/>
          <w:i/>
          <w:iCs/>
          <w:sz w:val="24"/>
          <w:szCs w:val="24"/>
        </w:rPr>
        <w:t>Animal Farm</w:t>
      </w:r>
      <w:r w:rsidRPr="0D8C6428" w:rsidR="64757D38">
        <w:rPr>
          <w:rFonts w:ascii="Calibri" w:hAnsi="Calibri" w:eastAsia="Calibri" w:cs="Calibri"/>
          <w:sz w:val="24"/>
          <w:szCs w:val="24"/>
        </w:rPr>
        <w:t xml:space="preserve"> by George O</w:t>
      </w:r>
      <w:r w:rsidRPr="0D8C6428" w:rsidR="7C0A66F3">
        <w:rPr>
          <w:rFonts w:ascii="Calibri" w:hAnsi="Calibri" w:eastAsia="Calibri" w:cs="Calibri"/>
          <w:sz w:val="24"/>
          <w:szCs w:val="24"/>
        </w:rPr>
        <w:t>r</w:t>
      </w:r>
      <w:r w:rsidRPr="0D8C6428" w:rsidR="64757D38">
        <w:rPr>
          <w:rFonts w:ascii="Calibri" w:hAnsi="Calibri" w:eastAsia="Calibri" w:cs="Calibri"/>
          <w:sz w:val="24"/>
          <w:szCs w:val="24"/>
        </w:rPr>
        <w:t>well and analyze</w:t>
      </w:r>
      <w:r w:rsidRPr="0D8C6428">
        <w:rPr>
          <w:rFonts w:ascii="Calibri" w:hAnsi="Calibri" w:eastAsia="Calibri" w:cs="Calibri"/>
          <w:sz w:val="24"/>
          <w:szCs w:val="24"/>
        </w:rPr>
        <w:t xml:space="preserve"> its historical context in relation to </w:t>
      </w:r>
      <w:r w:rsidRPr="0D8C6428" w:rsidR="0E5CE258">
        <w:rPr>
          <w:rFonts w:ascii="Calibri" w:hAnsi="Calibri" w:eastAsia="Calibri" w:cs="Calibri"/>
          <w:sz w:val="24"/>
          <w:szCs w:val="24"/>
        </w:rPr>
        <w:t xml:space="preserve">social and </w:t>
      </w:r>
      <w:r w:rsidRPr="0D8C6428">
        <w:rPr>
          <w:rFonts w:ascii="Calibri" w:hAnsi="Calibri" w:eastAsia="Calibri" w:cs="Calibri"/>
          <w:sz w:val="24"/>
          <w:szCs w:val="24"/>
        </w:rPr>
        <w:t xml:space="preserve">literary movements.  You will jump into your first </w:t>
      </w:r>
      <w:r w:rsidRPr="0D8C6428" w:rsidR="3FACAA61">
        <w:rPr>
          <w:rFonts w:ascii="Calibri" w:hAnsi="Calibri" w:eastAsia="Calibri" w:cs="Calibri"/>
          <w:sz w:val="24"/>
          <w:szCs w:val="24"/>
        </w:rPr>
        <w:t xml:space="preserve">online </w:t>
      </w:r>
      <w:r w:rsidRPr="0D8C6428">
        <w:rPr>
          <w:rFonts w:ascii="Calibri" w:hAnsi="Calibri" w:eastAsia="Calibri" w:cs="Calibri"/>
          <w:sz w:val="24"/>
          <w:szCs w:val="24"/>
        </w:rPr>
        <w:t xml:space="preserve">discussions. We will also spend this week familiarizing ourselves with </w:t>
      </w:r>
      <w:r w:rsidRPr="0D8C6428" w:rsidR="1CE84C0C">
        <w:rPr>
          <w:rFonts w:ascii="Calibri" w:hAnsi="Calibri" w:eastAsia="Calibri" w:cs="Calibri"/>
          <w:sz w:val="24"/>
          <w:szCs w:val="24"/>
        </w:rPr>
        <w:t>our Schoology and Turnitin.com accounts.  We will</w:t>
      </w:r>
      <w:r w:rsidRPr="0D8C6428">
        <w:rPr>
          <w:rFonts w:ascii="Calibri" w:hAnsi="Calibri" w:eastAsia="Calibri" w:cs="Calibri"/>
          <w:sz w:val="24"/>
          <w:szCs w:val="24"/>
        </w:rPr>
        <w:t xml:space="preserve"> </w:t>
      </w:r>
      <w:r w:rsidRPr="0D8C6428" w:rsidR="60E43710">
        <w:rPr>
          <w:rFonts w:ascii="Calibri" w:hAnsi="Calibri" w:eastAsia="Calibri" w:cs="Calibri"/>
          <w:sz w:val="24"/>
          <w:szCs w:val="24"/>
        </w:rPr>
        <w:t xml:space="preserve">continue </w:t>
      </w:r>
      <w:r w:rsidRPr="0D8C6428">
        <w:rPr>
          <w:rFonts w:ascii="Calibri" w:hAnsi="Calibri" w:eastAsia="Calibri" w:cs="Calibri"/>
          <w:sz w:val="24"/>
          <w:szCs w:val="24"/>
        </w:rPr>
        <w:t>practicing the varied roles of Lit Pods</w:t>
      </w:r>
      <w:r w:rsidRPr="0D8C6428" w:rsidR="2D553759">
        <w:rPr>
          <w:rFonts w:ascii="Calibri" w:hAnsi="Calibri" w:eastAsia="Calibri" w:cs="Calibri"/>
          <w:sz w:val="24"/>
          <w:szCs w:val="24"/>
        </w:rPr>
        <w:t xml:space="preserve"> and finish our Character Analysis essays.  You will be checking in daily </w:t>
      </w:r>
      <w:r w:rsidR="00A529C8">
        <w:rPr>
          <w:rFonts w:ascii="Calibri" w:hAnsi="Calibri" w:eastAsia="Calibri" w:cs="Calibri"/>
          <w:sz w:val="24"/>
          <w:szCs w:val="24"/>
        </w:rPr>
        <w:t xml:space="preserve">via Schoology and </w:t>
      </w:r>
      <w:r w:rsidR="0079347D">
        <w:rPr>
          <w:rFonts w:ascii="Calibri" w:hAnsi="Calibri" w:eastAsia="Calibri" w:cs="Calibri"/>
          <w:sz w:val="24"/>
          <w:szCs w:val="24"/>
        </w:rPr>
        <w:t xml:space="preserve">watching my video lesson, </w:t>
      </w:r>
      <w:r w:rsidRPr="0D8C6428" w:rsidR="2D553759">
        <w:rPr>
          <w:rFonts w:ascii="Calibri" w:hAnsi="Calibri" w:eastAsia="Calibri" w:cs="Calibri"/>
          <w:sz w:val="24"/>
          <w:szCs w:val="24"/>
        </w:rPr>
        <w:t xml:space="preserve">so be prepared </w:t>
      </w:r>
      <w:r w:rsidRPr="0D8C6428" w:rsidR="56CF3C22">
        <w:rPr>
          <w:rFonts w:ascii="Calibri" w:hAnsi="Calibri" w:eastAsia="Calibri" w:cs="Calibri"/>
          <w:sz w:val="24"/>
          <w:szCs w:val="24"/>
        </w:rPr>
        <w:t xml:space="preserve">to answer my questions and share any questions you may have. </w:t>
      </w:r>
      <w:r w:rsidR="0079347D">
        <w:rPr>
          <w:rFonts w:ascii="Calibri" w:hAnsi="Calibri" w:eastAsia="Calibri" w:cs="Calibri"/>
          <w:sz w:val="24"/>
          <w:szCs w:val="24"/>
        </w:rPr>
        <w:t>Office hours are optional, but you can check-in once or all three times</w:t>
      </w:r>
      <w:r w:rsidRPr="00023D8E" w:rsidR="00023D8E">
        <w:rPr>
          <mc:AlternateContent>
            <mc:Choice Requires="w16se">
              <w:rFonts w:ascii="Calibri" w:hAnsi="Calibri" w:eastAsia="Calibri" w:cs="Calibri"/>
            </mc:Choice>
            <mc:Fallback>
              <w:rFonts w:ascii="Segoe UI Emoji" w:hAnsi="Segoe UI Emoji" w:eastAsia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23D8E">
        <w:rPr>
          <w:rFonts w:ascii="Calibri" w:hAnsi="Calibri" w:eastAsia="Calibri" w:cs="Calibri"/>
          <w:sz w:val="24"/>
          <w:szCs w:val="24"/>
        </w:rPr>
        <w:t xml:space="preserve">  </w:t>
      </w:r>
    </w:p>
    <w:p w:rsidR="00040669" w:rsidP="4085E5D3" w:rsidRDefault="59BBFF03" w14:paraId="6BD0BA35" w14:textId="03CE4F90">
      <w:pPr>
        <w:spacing w:line="257" w:lineRule="auto"/>
      </w:pPr>
      <w:r w:rsidRPr="4085E5D3">
        <w:rPr>
          <w:rFonts w:ascii="Cooper Black" w:hAnsi="Cooper Black" w:eastAsia="Cooper Black" w:cs="Cooper Black"/>
          <w:sz w:val="24"/>
          <w:szCs w:val="24"/>
        </w:rPr>
        <w:t>Unit Objectives</w:t>
      </w:r>
    </w:p>
    <w:p w:rsidR="00040669" w:rsidP="4085E5D3" w:rsidRDefault="59BBFF03" w14:paraId="2A3D7311" w14:textId="20F680F5">
      <w:pPr>
        <w:pStyle w:val="ListParagraph"/>
        <w:numPr>
          <w:ilvl w:val="0"/>
          <w:numId w:val="2"/>
        </w:numPr>
        <w:spacing w:line="257" w:lineRule="auto"/>
        <w:rPr>
          <w:rFonts w:eastAsiaTheme="minorEastAsia"/>
          <w:sz w:val="24"/>
          <w:szCs w:val="24"/>
        </w:rPr>
      </w:pPr>
      <w:r w:rsidRPr="1AF6759B">
        <w:rPr>
          <w:rFonts w:ascii="Calibri" w:hAnsi="Calibri" w:eastAsia="Calibri" w:cs="Calibri"/>
          <w:sz w:val="24"/>
          <w:szCs w:val="24"/>
        </w:rPr>
        <w:t>Explain the importance of tackling difficult texts.</w:t>
      </w:r>
    </w:p>
    <w:p w:rsidRPr="000E33A6" w:rsidR="000E33A6" w:rsidP="1AF6759B" w:rsidRDefault="3249AFA0" w14:paraId="33E219A1" w14:textId="3C8AE553">
      <w:pPr>
        <w:pStyle w:val="ListParagraph"/>
        <w:numPr>
          <w:ilvl w:val="0"/>
          <w:numId w:val="2"/>
        </w:numPr>
        <w:spacing w:line="257" w:lineRule="auto"/>
        <w:rPr>
          <w:rFonts w:eastAsiaTheme="minorEastAsia"/>
          <w:sz w:val="24"/>
          <w:szCs w:val="24"/>
        </w:rPr>
      </w:pPr>
      <w:r w:rsidRPr="1AF6759B">
        <w:rPr>
          <w:rFonts w:ascii="Calibri" w:hAnsi="Calibri" w:eastAsia="Calibri" w:cs="Calibri"/>
          <w:sz w:val="24"/>
          <w:szCs w:val="24"/>
        </w:rPr>
        <w:t xml:space="preserve">Continue YOYO reading </w:t>
      </w:r>
      <w:r w:rsidR="00950A1A">
        <w:rPr>
          <w:rFonts w:ascii="Calibri" w:hAnsi="Calibri" w:eastAsia="Calibri" w:cs="Calibri"/>
          <w:sz w:val="24"/>
          <w:szCs w:val="24"/>
        </w:rPr>
        <w:t>(indep</w:t>
      </w:r>
      <w:r w:rsidR="0011082F">
        <w:rPr>
          <w:rFonts w:ascii="Calibri" w:hAnsi="Calibri" w:eastAsia="Calibri" w:cs="Calibri"/>
          <w:sz w:val="24"/>
          <w:szCs w:val="24"/>
        </w:rPr>
        <w:t xml:space="preserve">endent reading to develop stamina) </w:t>
      </w:r>
      <w:r w:rsidRPr="1AF6759B">
        <w:rPr>
          <w:rFonts w:ascii="Calibri" w:hAnsi="Calibri" w:eastAsia="Calibri" w:cs="Calibri"/>
          <w:sz w:val="24"/>
          <w:szCs w:val="24"/>
        </w:rPr>
        <w:t xml:space="preserve">and track with </w:t>
      </w:r>
      <w:r w:rsidR="000E33A6">
        <w:rPr>
          <w:rFonts w:ascii="Calibri" w:hAnsi="Calibri" w:eastAsia="Calibri" w:cs="Calibri"/>
          <w:sz w:val="24"/>
          <w:szCs w:val="24"/>
        </w:rPr>
        <w:t>reading log</w:t>
      </w:r>
      <w:r w:rsidR="00950A1A">
        <w:rPr>
          <w:rFonts w:ascii="Calibri" w:hAnsi="Calibri" w:eastAsia="Calibri" w:cs="Calibri"/>
          <w:sz w:val="24"/>
          <w:szCs w:val="24"/>
        </w:rPr>
        <w:t>.</w:t>
      </w:r>
    </w:p>
    <w:p w:rsidR="00040669" w:rsidP="1AF6759B" w:rsidRDefault="0059413E" w14:paraId="368E8844" w14:textId="23C24451">
      <w:pPr>
        <w:pStyle w:val="ListParagraph"/>
        <w:numPr>
          <w:ilvl w:val="0"/>
          <w:numId w:val="2"/>
        </w:numPr>
        <w:spacing w:line="257" w:lineRule="auto"/>
        <w:rPr>
          <w:rFonts w:eastAsiaTheme="minorEastAsia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Strategically read and analyze literature (</w:t>
      </w:r>
      <w:r w:rsidRPr="0059413E">
        <w:rPr>
          <w:rFonts w:ascii="Calibri" w:hAnsi="Calibri" w:eastAsia="Calibri" w:cs="Calibri"/>
          <w:i/>
          <w:iCs/>
          <w:sz w:val="24"/>
          <w:szCs w:val="24"/>
        </w:rPr>
        <w:t>Animal Farm</w:t>
      </w:r>
      <w:r>
        <w:rPr>
          <w:rFonts w:ascii="Calibri" w:hAnsi="Calibri" w:eastAsia="Calibri" w:cs="Calibri"/>
          <w:sz w:val="24"/>
          <w:szCs w:val="24"/>
        </w:rPr>
        <w:t xml:space="preserve"> by George Orwell) </w:t>
      </w:r>
    </w:p>
    <w:p w:rsidR="59BBFF03" w:rsidP="1AF6759B" w:rsidRDefault="59BBFF03" w14:paraId="7192B0CF" w14:textId="5BAFC93B">
      <w:pPr>
        <w:pStyle w:val="ListParagraph"/>
        <w:numPr>
          <w:ilvl w:val="0"/>
          <w:numId w:val="2"/>
        </w:numPr>
        <w:spacing w:after="0" w:line="257" w:lineRule="auto"/>
        <w:rPr>
          <w:rFonts w:eastAsiaTheme="minorEastAsia"/>
          <w:sz w:val="24"/>
          <w:szCs w:val="24"/>
        </w:rPr>
      </w:pPr>
      <w:r w:rsidRPr="1AF6759B">
        <w:rPr>
          <w:rFonts w:ascii="Calibri" w:hAnsi="Calibri" w:eastAsia="Calibri" w:cs="Calibri"/>
          <w:sz w:val="24"/>
          <w:szCs w:val="24"/>
        </w:rPr>
        <w:t xml:space="preserve">Identify the influence </w:t>
      </w:r>
      <w:r w:rsidR="0011082F">
        <w:rPr>
          <w:rFonts w:ascii="Calibri" w:hAnsi="Calibri" w:eastAsia="Calibri" w:cs="Calibri"/>
          <w:sz w:val="24"/>
          <w:szCs w:val="24"/>
        </w:rPr>
        <w:t xml:space="preserve">and importance </w:t>
      </w:r>
      <w:r w:rsidRPr="1AF6759B">
        <w:rPr>
          <w:rFonts w:ascii="Calibri" w:hAnsi="Calibri" w:eastAsia="Calibri" w:cs="Calibri"/>
          <w:sz w:val="24"/>
          <w:szCs w:val="24"/>
        </w:rPr>
        <w:t xml:space="preserve">of </w:t>
      </w:r>
      <w:r w:rsidRPr="1AF6759B" w:rsidR="612D8DF7">
        <w:rPr>
          <w:rFonts w:ascii="Calibri" w:hAnsi="Calibri" w:eastAsia="Calibri" w:cs="Calibri"/>
          <w:sz w:val="24"/>
          <w:szCs w:val="24"/>
        </w:rPr>
        <w:t xml:space="preserve">political and historical </w:t>
      </w:r>
      <w:r w:rsidRPr="1AF6759B" w:rsidR="2AB31300">
        <w:rPr>
          <w:rFonts w:ascii="Calibri" w:hAnsi="Calibri" w:eastAsia="Calibri" w:cs="Calibri"/>
          <w:sz w:val="24"/>
          <w:szCs w:val="24"/>
        </w:rPr>
        <w:t>events</w:t>
      </w:r>
      <w:r w:rsidR="0011082F">
        <w:rPr>
          <w:rFonts w:ascii="Calibri" w:hAnsi="Calibri" w:eastAsia="Calibri" w:cs="Calibri"/>
          <w:sz w:val="24"/>
          <w:szCs w:val="24"/>
        </w:rPr>
        <w:t xml:space="preserve">. </w:t>
      </w:r>
      <w:r w:rsidRPr="1AF6759B" w:rsidR="2AB31300">
        <w:rPr>
          <w:rFonts w:ascii="Calibri" w:hAnsi="Calibri" w:eastAsia="Calibri" w:cs="Calibri"/>
          <w:sz w:val="24"/>
          <w:szCs w:val="24"/>
        </w:rPr>
        <w:t xml:space="preserve"> </w:t>
      </w:r>
    </w:p>
    <w:p w:rsidR="70C73562" w:rsidP="1AF6759B" w:rsidRDefault="70C73562" w14:paraId="2A14ED2E" w14:textId="20656F96">
      <w:pPr>
        <w:pStyle w:val="ListParagraph"/>
        <w:numPr>
          <w:ilvl w:val="0"/>
          <w:numId w:val="2"/>
        </w:numPr>
        <w:spacing w:after="0" w:line="257" w:lineRule="auto"/>
        <w:rPr>
          <w:rFonts w:eastAsiaTheme="minorEastAsia"/>
          <w:sz w:val="24"/>
          <w:szCs w:val="24"/>
        </w:rPr>
      </w:pPr>
      <w:r w:rsidRPr="1AF6759B">
        <w:rPr>
          <w:rFonts w:ascii="Calibri" w:hAnsi="Calibri" w:eastAsia="Calibri" w:cs="Calibri"/>
          <w:sz w:val="24"/>
          <w:szCs w:val="24"/>
        </w:rPr>
        <w:t xml:space="preserve">Develop literary analysis that emphasizes characterization and its impact on the plot.  Write a </w:t>
      </w:r>
      <w:r w:rsidRPr="1AF6759B" w:rsidR="404CF6E3">
        <w:rPr>
          <w:rFonts w:ascii="Calibri" w:hAnsi="Calibri" w:eastAsia="Calibri" w:cs="Calibri"/>
          <w:sz w:val="24"/>
          <w:szCs w:val="24"/>
        </w:rPr>
        <w:t xml:space="preserve">character analysis essay; demonstrating the process of writing. </w:t>
      </w:r>
    </w:p>
    <w:p w:rsidR="00040669" w:rsidP="0D8C6428" w:rsidRDefault="59BBFF03" w14:paraId="7F32922F" w14:textId="67DCA932">
      <w:pPr>
        <w:pStyle w:val="ListParagraph"/>
        <w:numPr>
          <w:ilvl w:val="0"/>
          <w:numId w:val="2"/>
        </w:numPr>
        <w:spacing w:line="257" w:lineRule="auto"/>
        <w:rPr>
          <w:rFonts w:eastAsiaTheme="minorEastAsia"/>
          <w:sz w:val="24"/>
          <w:szCs w:val="24"/>
        </w:rPr>
      </w:pPr>
      <w:r w:rsidRPr="0D8C6428">
        <w:rPr>
          <w:rFonts w:ascii="Calibri" w:hAnsi="Calibri" w:eastAsia="Calibri" w:cs="Calibri"/>
          <w:sz w:val="24"/>
          <w:szCs w:val="24"/>
        </w:rPr>
        <w:t xml:space="preserve">Provide </w:t>
      </w:r>
      <w:r w:rsidRPr="0D8C6428" w:rsidR="153B803F">
        <w:rPr>
          <w:rFonts w:ascii="Calibri" w:hAnsi="Calibri" w:eastAsia="Calibri" w:cs="Calibri"/>
          <w:sz w:val="24"/>
          <w:szCs w:val="24"/>
        </w:rPr>
        <w:t>literary discussion practice</w:t>
      </w:r>
      <w:r w:rsidRPr="0D8C6428">
        <w:rPr>
          <w:rFonts w:ascii="Calibri" w:hAnsi="Calibri" w:eastAsia="Calibri" w:cs="Calibri"/>
          <w:sz w:val="24"/>
          <w:szCs w:val="24"/>
        </w:rPr>
        <w:t xml:space="preserve"> with Lit Pod roles </w:t>
      </w:r>
      <w:r w:rsidRPr="0D8C6428" w:rsidR="5AEE52E8">
        <w:rPr>
          <w:rFonts w:ascii="Calibri" w:hAnsi="Calibri" w:eastAsia="Calibri" w:cs="Calibri"/>
          <w:sz w:val="24"/>
          <w:szCs w:val="24"/>
        </w:rPr>
        <w:t xml:space="preserve">and online forums </w:t>
      </w:r>
    </w:p>
    <w:p w:rsidR="00040669" w:rsidP="6C9A5208" w:rsidRDefault="59BBFF03" w14:paraId="6CA0D258" w14:textId="42D0A006">
      <w:pPr>
        <w:pStyle w:val="ListParagraph"/>
        <w:numPr>
          <w:ilvl w:val="0"/>
          <w:numId w:val="2"/>
        </w:numPr>
        <w:spacing w:line="257" w:lineRule="auto"/>
        <w:rPr>
          <w:rFonts w:eastAsia="" w:eastAsiaTheme="minorEastAsia"/>
          <w:sz w:val="24"/>
          <w:szCs w:val="24"/>
        </w:rPr>
      </w:pPr>
      <w:r w:rsidRPr="6C9A5208" w:rsidR="59BBFF03">
        <w:rPr>
          <w:rFonts w:ascii="Calibri" w:hAnsi="Calibri" w:eastAsia="Calibri" w:cs="Calibri"/>
          <w:sz w:val="24"/>
          <w:szCs w:val="24"/>
        </w:rPr>
        <w:t xml:space="preserve">Produce real world writing (Express &amp; Reflect). </w:t>
      </w:r>
    </w:p>
    <w:p w:rsidR="62ECCAC1" w:rsidP="6C9A5208" w:rsidRDefault="62ECCAC1" w14:paraId="535EEFE2" w14:textId="03119E3D">
      <w:pPr>
        <w:pStyle w:val="ListParagraph"/>
        <w:numPr>
          <w:ilvl w:val="0"/>
          <w:numId w:val="2"/>
        </w:numPr>
        <w:spacing w:line="257" w:lineRule="auto"/>
        <w:rPr>
          <w:sz w:val="24"/>
          <w:szCs w:val="24"/>
        </w:rPr>
      </w:pPr>
      <w:r w:rsidRPr="6C9A5208" w:rsidR="62ECCAC1">
        <w:rPr>
          <w:rFonts w:ascii="Calibri" w:hAnsi="Calibri" w:eastAsia="Calibri" w:cs="Calibri"/>
          <w:sz w:val="24"/>
          <w:szCs w:val="24"/>
        </w:rPr>
        <w:t>Identify Parts of Speech (phrases &amp; clauses).</w:t>
      </w:r>
    </w:p>
    <w:p w:rsidR="00040669" w:rsidP="0D8C6428" w:rsidRDefault="59BBFF03" w14:paraId="5404C58B" w14:textId="60835194">
      <w:pPr>
        <w:spacing w:line="257" w:lineRule="auto"/>
        <w:rPr>
          <w:rFonts w:ascii="Cooper Black" w:hAnsi="Cooper Black" w:eastAsia="Cooper Black" w:cs="Cooper Black"/>
          <w:sz w:val="24"/>
          <w:szCs w:val="24"/>
        </w:rPr>
      </w:pPr>
      <w:r w:rsidRPr="039ABC81">
        <w:rPr>
          <w:rFonts w:ascii="Cooper Black" w:hAnsi="Cooper Black" w:eastAsia="Cooper Black" w:cs="Cooper Black"/>
          <w:sz w:val="24"/>
          <w:szCs w:val="24"/>
        </w:rPr>
        <w:t>Path</w:t>
      </w:r>
      <w:r w:rsidR="00537CDA">
        <w:rPr>
          <w:rFonts w:ascii="Cooper Black" w:hAnsi="Cooper Black" w:eastAsia="Cooper Black" w:cs="Cooper Black"/>
          <w:sz w:val="24"/>
          <w:szCs w:val="24"/>
        </w:rPr>
        <w:t>/Steps</w:t>
      </w:r>
      <w:r w:rsidRPr="039ABC81" w:rsidR="06685077">
        <w:rPr>
          <w:rFonts w:ascii="Cooper Black" w:hAnsi="Cooper Black" w:eastAsia="Cooper Black" w:cs="Cooper Black"/>
          <w:sz w:val="24"/>
          <w:szCs w:val="24"/>
        </w:rPr>
        <w:t xml:space="preserve">                                                                                                       </w:t>
      </w:r>
    </w:p>
    <w:p w:rsidR="00BF45EE" w:rsidP="0D8C6428" w:rsidRDefault="2F7EC30E" w14:paraId="507C8921" w14:textId="4C6E3606">
      <w:pPr>
        <w:spacing w:after="20" w:line="240" w:lineRule="auto"/>
        <w:rPr>
          <w:rFonts w:ascii="Calibri" w:hAnsi="Calibri" w:eastAsia="Calibri" w:cs="Calibri"/>
          <w:sz w:val="24"/>
          <w:szCs w:val="24"/>
        </w:rPr>
      </w:pPr>
      <w:r w:rsidRPr="0D8C6428">
        <w:rPr>
          <w:rFonts w:ascii="Calibri" w:hAnsi="Calibri" w:eastAsia="Calibri" w:cs="Calibri"/>
          <w:sz w:val="24"/>
          <w:szCs w:val="24"/>
        </w:rPr>
        <w:t xml:space="preserve">1. Set </w:t>
      </w:r>
      <w:r w:rsidRPr="0D8C6428" w:rsidR="59BBFF03">
        <w:rPr>
          <w:rFonts w:ascii="Calibri" w:hAnsi="Calibri" w:eastAsia="Calibri" w:cs="Calibri"/>
          <w:sz w:val="24"/>
          <w:szCs w:val="24"/>
        </w:rPr>
        <w:t>up</w:t>
      </w:r>
      <w:r w:rsidRPr="0D8C6428" w:rsidR="0B7E5599">
        <w:rPr>
          <w:rFonts w:ascii="Calibri" w:hAnsi="Calibri" w:eastAsia="Calibri" w:cs="Calibri"/>
          <w:sz w:val="24"/>
          <w:szCs w:val="24"/>
        </w:rPr>
        <w:t xml:space="preserve"> </w:t>
      </w:r>
      <w:r w:rsidR="00C34D48">
        <w:rPr>
          <w:rFonts w:ascii="Calibri" w:hAnsi="Calibri" w:eastAsia="Calibri" w:cs="Calibri"/>
          <w:sz w:val="24"/>
          <w:szCs w:val="24"/>
        </w:rPr>
        <w:t xml:space="preserve">Daily Reading Log </w:t>
      </w:r>
      <w:r w:rsidR="00691BCF">
        <w:rPr>
          <w:rFonts w:ascii="Calibri" w:hAnsi="Calibri" w:eastAsia="Calibri" w:cs="Calibri"/>
          <w:sz w:val="24"/>
          <w:szCs w:val="24"/>
        </w:rPr>
        <w:t xml:space="preserve">(YOYO reading) </w:t>
      </w:r>
      <w:r w:rsidR="00BF45EE">
        <w:rPr>
          <w:rFonts w:ascii="Calibri" w:hAnsi="Calibri" w:eastAsia="Calibri" w:cs="Calibri"/>
          <w:sz w:val="24"/>
          <w:szCs w:val="24"/>
        </w:rPr>
        <w:t xml:space="preserve">and </w:t>
      </w:r>
      <w:r w:rsidRPr="00907764" w:rsidR="00BF45EE">
        <w:rPr>
          <w:rFonts w:ascii="Calibri" w:hAnsi="Calibri" w:eastAsia="Calibri" w:cs="Calibri"/>
          <w:sz w:val="24"/>
          <w:szCs w:val="24"/>
          <w:highlight w:val="cyan"/>
        </w:rPr>
        <w:t>Google Docs</w:t>
      </w:r>
      <w:r w:rsidR="00BF45EE">
        <w:rPr>
          <w:rFonts w:ascii="Calibri" w:hAnsi="Calibri" w:eastAsia="Calibri" w:cs="Calibri"/>
          <w:sz w:val="24"/>
          <w:szCs w:val="24"/>
        </w:rPr>
        <w:t xml:space="preserve"> for Quick Writes</w:t>
      </w:r>
    </w:p>
    <w:p w:rsidR="00040669" w:rsidP="0D8C6428" w:rsidRDefault="00BF45EE" w14:paraId="6E883B4F" w14:textId="5D9EA64A">
      <w:pPr>
        <w:spacing w:after="20" w:line="240" w:lineRule="auto"/>
      </w:pPr>
      <w:r w:rsidRPr="00BF45EE" w:rsidR="00BF45EE">
        <w:rPr>
          <w:rFonts w:ascii="Calibri" w:hAnsi="Calibri" w:eastAsia="Calibri" w:cs="Calibri"/>
          <w:sz w:val="24"/>
          <w:szCs w:val="24"/>
        </w:rPr>
        <w:t>2.</w:t>
      </w:r>
      <w:r w:rsidRPr="6C9A5208" w:rsidR="00BF45EE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 </w:t>
      </w:r>
      <w:r w:rsidRPr="00907764" w:rsidR="00BF45EE">
        <w:rPr>
          <w:rFonts w:ascii="Calibri" w:hAnsi="Calibri" w:eastAsia="Calibri" w:cs="Calibri"/>
          <w:sz w:val="24"/>
          <w:szCs w:val="24"/>
          <w:highlight w:val="green"/>
        </w:rPr>
        <w:t>Schoology</w:t>
      </w:r>
      <w:r w:rsidR="00BF45EE">
        <w:rPr>
          <w:rFonts w:ascii="Calibri" w:hAnsi="Calibri" w:eastAsia="Calibri" w:cs="Calibri"/>
          <w:sz w:val="24"/>
          <w:szCs w:val="24"/>
        </w:rPr>
        <w:t xml:space="preserve">: Check-In </w:t>
      </w:r>
      <w:r w:rsidR="00032065">
        <w:rPr>
          <w:rFonts w:ascii="Calibri" w:hAnsi="Calibri" w:eastAsia="Calibri" w:cs="Calibri"/>
          <w:sz w:val="24"/>
          <w:szCs w:val="24"/>
        </w:rPr>
        <w:t>Daily Assignment</w:t>
      </w:r>
      <w:r w:rsidR="00C4709F">
        <w:rPr>
          <w:rFonts w:ascii="Calibri" w:hAnsi="Calibri" w:eastAsia="Calibri" w:cs="Calibri"/>
          <w:sz w:val="24"/>
          <w:szCs w:val="24"/>
        </w:rPr>
        <w:t>s</w:t>
      </w:r>
      <w:r w:rsidR="00BF45EE">
        <w:rPr>
          <w:rFonts w:ascii="Calibri" w:hAnsi="Calibri" w:eastAsia="Calibri" w:cs="Calibri"/>
          <w:sz w:val="24"/>
          <w:szCs w:val="24"/>
        </w:rPr>
        <w:t xml:space="preserve"> </w:t>
      </w:r>
      <w:r w:rsidRPr="0D8C6428" w:rsidR="0A29F776">
        <w:rPr>
          <w:rFonts w:ascii="Calibri" w:hAnsi="Calibri" w:eastAsia="Calibri" w:cs="Calibri"/>
          <w:sz w:val="24"/>
          <w:szCs w:val="24"/>
        </w:rPr>
        <w:t xml:space="preserve"> </w:t>
      </w:r>
      <w:r w:rsidR="039ABC81">
        <w:rPr>
          <w:noProof/>
        </w:rPr>
        <w:drawing>
          <wp:anchor distT="0" distB="0" distL="114300" distR="114300" simplePos="0" relativeHeight="251658240" behindDoc="1" locked="0" layoutInCell="1" allowOverlap="1" wp14:anchorId="2AFAD51B" wp14:editId="643F64AA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949261" cy="949261"/>
            <wp:effectExtent l="0" t="0" r="0" b="0"/>
            <wp:wrapNone/>
            <wp:docPr id="1437428168" name="Picture 1437428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261" cy="949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669" w:rsidP="6C9A5208" w:rsidRDefault="00D4736B" w14:paraId="5A84DD81" w14:textId="13FFDDB5">
      <w:pPr>
        <w:pStyle w:val="Normal"/>
        <w:spacing w:after="20" w:line="240" w:lineRule="auto"/>
      </w:pPr>
      <w:r w:rsidRPr="6C9A5208" w:rsidR="00D4736B">
        <w:rPr>
          <w:rFonts w:ascii="Calibri" w:hAnsi="Calibri" w:eastAsia="Calibri" w:cs="Calibri"/>
          <w:sz w:val="24"/>
          <w:szCs w:val="24"/>
        </w:rPr>
        <w:t>3</w:t>
      </w:r>
      <w:r w:rsidRPr="6C9A5208" w:rsidR="6A65E54C">
        <w:rPr>
          <w:rFonts w:ascii="Calibri" w:hAnsi="Calibri" w:eastAsia="Calibri" w:cs="Calibri"/>
          <w:sz w:val="24"/>
          <w:szCs w:val="24"/>
        </w:rPr>
        <w:t xml:space="preserve">. </w:t>
      </w:r>
      <w:r w:rsidRPr="6C9A5208" w:rsidR="18D45920">
        <w:rPr>
          <w:rFonts w:ascii="Calibri" w:hAnsi="Calibri" w:eastAsia="Calibri" w:cs="Calibri"/>
          <w:sz w:val="24"/>
          <w:szCs w:val="24"/>
        </w:rPr>
        <w:t xml:space="preserve">Complete </w:t>
      </w:r>
      <w:proofErr w:type="spellStart"/>
      <w:r w:rsidRPr="6C9A5208" w:rsidR="18D45920">
        <w:rPr>
          <w:rFonts w:ascii="Calibri" w:hAnsi="Calibri" w:eastAsia="Calibri" w:cs="Calibri"/>
          <w:b w:val="1"/>
          <w:bCs w:val="1"/>
          <w:color w:val="FF0000"/>
          <w:sz w:val="24"/>
          <w:szCs w:val="24"/>
        </w:rPr>
        <w:t>NoRedInk</w:t>
      </w:r>
      <w:proofErr w:type="spellEnd"/>
      <w:r w:rsidRPr="6C9A5208" w:rsidR="18D45920">
        <w:rPr>
          <w:rFonts w:ascii="Calibri" w:hAnsi="Calibri" w:eastAsia="Calibri" w:cs="Calibri"/>
          <w:sz w:val="24"/>
          <w:szCs w:val="24"/>
        </w:rPr>
        <w:t xml:space="preserve">: Dependent &amp; Independent Clauses assign. </w:t>
      </w:r>
    </w:p>
    <w:p w:rsidR="00040669" w:rsidP="6C9A5208" w:rsidRDefault="00D4736B" w14:paraId="6095C011" w14:textId="58262BB0">
      <w:pPr>
        <w:pStyle w:val="Normal"/>
        <w:spacing w:after="20" w:line="240" w:lineRule="auto"/>
      </w:pPr>
      <w:r w:rsidRPr="6C9A5208" w:rsidR="18D45920">
        <w:rPr>
          <w:rFonts w:ascii="Calibri" w:hAnsi="Calibri" w:eastAsia="Calibri" w:cs="Calibri"/>
          <w:sz w:val="24"/>
          <w:szCs w:val="24"/>
        </w:rPr>
        <w:t xml:space="preserve">4. </w:t>
      </w:r>
      <w:r w:rsidRPr="6C9A5208" w:rsidR="154B1B41">
        <w:rPr>
          <w:rFonts w:ascii="Calibri" w:hAnsi="Calibri" w:eastAsia="Calibri" w:cs="Calibri"/>
          <w:sz w:val="24"/>
          <w:szCs w:val="24"/>
        </w:rPr>
        <w:t xml:space="preserve">Literature Pod Roles </w:t>
      </w:r>
      <w:r w:rsidRPr="6C9A5208" w:rsidR="0DBFF142">
        <w:rPr>
          <w:rFonts w:ascii="Calibri" w:hAnsi="Calibri" w:eastAsia="Calibri" w:cs="Calibri"/>
          <w:sz w:val="24"/>
          <w:szCs w:val="24"/>
        </w:rPr>
        <w:t xml:space="preserve">&amp; Discussions (Turnitin.com) </w:t>
      </w:r>
    </w:p>
    <w:p w:rsidR="00040669" w:rsidP="6C9A5208" w:rsidRDefault="03AF41AA" w14:paraId="6EE09C97" w14:textId="7D82501C">
      <w:pPr>
        <w:spacing w:after="20" w:line="240" w:lineRule="auto"/>
        <w:rPr>
          <w:rFonts w:eastAsia="" w:eastAsiaTheme="minorEastAsia"/>
          <w:sz w:val="24"/>
          <w:szCs w:val="24"/>
        </w:rPr>
      </w:pPr>
      <w:r w:rsidRPr="6C9A5208" w:rsidR="00067A06">
        <w:rPr>
          <w:rFonts w:ascii="Calibri" w:hAnsi="Calibri" w:eastAsia="Calibri" w:cs="Calibri"/>
          <w:sz w:val="24"/>
          <w:szCs w:val="24"/>
        </w:rPr>
        <w:t>5</w:t>
      </w:r>
      <w:r w:rsidRPr="6C9A5208" w:rsidR="03AF41AA">
        <w:rPr>
          <w:rFonts w:ascii="Calibri" w:hAnsi="Calibri" w:eastAsia="Calibri" w:cs="Calibri"/>
          <w:sz w:val="24"/>
          <w:szCs w:val="24"/>
        </w:rPr>
        <w:t xml:space="preserve">. </w:t>
      </w:r>
      <w:r w:rsidRPr="6C9A5208" w:rsidR="6EA49050">
        <w:rPr>
          <w:rFonts w:ascii="Calibri" w:hAnsi="Calibri" w:eastAsia="Calibri" w:cs="Calibri"/>
          <w:sz w:val="24"/>
          <w:szCs w:val="24"/>
        </w:rPr>
        <w:t>Character Analysis Graphic Organizer to Essay Rough Draft</w:t>
      </w:r>
      <w:r w:rsidRPr="6C9A5208" w:rsidR="6F70D75D">
        <w:rPr>
          <w:rFonts w:ascii="Calibri" w:hAnsi="Calibri" w:eastAsia="Calibri" w:cs="Calibri"/>
          <w:sz w:val="24"/>
          <w:szCs w:val="24"/>
        </w:rPr>
        <w:t xml:space="preserve"> #1</w:t>
      </w:r>
      <w:r w:rsidRPr="6C9A5208" w:rsidR="01DC58CB">
        <w:rPr>
          <w:rFonts w:ascii="Calibri" w:hAnsi="Calibri" w:eastAsia="Calibri" w:cs="Calibri"/>
          <w:sz w:val="24"/>
          <w:szCs w:val="24"/>
        </w:rPr>
        <w:t xml:space="preserve"> (Google Docs) </w:t>
      </w:r>
    </w:p>
    <w:p w:rsidR="36B125F0" w:rsidP="6C9A5208" w:rsidRDefault="36B125F0" w14:paraId="74A06834" w14:textId="4ED625EF">
      <w:pPr>
        <w:spacing w:after="20" w:line="240" w:lineRule="auto"/>
        <w:rPr>
          <w:rFonts w:eastAsia="" w:eastAsiaTheme="minorEastAsia"/>
          <w:sz w:val="24"/>
          <w:szCs w:val="24"/>
        </w:rPr>
      </w:pPr>
      <w:r w:rsidRPr="6C9A5208" w:rsidR="36B125F0">
        <w:rPr>
          <w:rFonts w:ascii="Calibri" w:hAnsi="Calibri" w:eastAsia="Calibri" w:cs="Calibri"/>
          <w:sz w:val="24"/>
          <w:szCs w:val="24"/>
        </w:rPr>
        <w:t>6</w:t>
      </w:r>
      <w:r w:rsidRPr="6C9A5208" w:rsidR="4596B59F">
        <w:rPr>
          <w:rFonts w:ascii="Calibri" w:hAnsi="Calibri" w:eastAsia="Calibri" w:cs="Calibri"/>
          <w:sz w:val="24"/>
          <w:szCs w:val="24"/>
        </w:rPr>
        <w:t xml:space="preserve">. </w:t>
      </w:r>
      <w:r w:rsidRPr="6C9A5208" w:rsidR="004C7AAF">
        <w:rPr>
          <w:rFonts w:ascii="Calibri" w:hAnsi="Calibri" w:eastAsia="Calibri" w:cs="Calibri"/>
          <w:sz w:val="24"/>
          <w:szCs w:val="24"/>
        </w:rPr>
        <w:t xml:space="preserve">Create </w:t>
      </w:r>
      <w:r w:rsidRPr="6C9A5208" w:rsidR="004C7AAF">
        <w:rPr>
          <w:rFonts w:ascii="Calibri" w:hAnsi="Calibri" w:eastAsia="Calibri" w:cs="Calibri"/>
          <w:sz w:val="24"/>
          <w:szCs w:val="24"/>
          <w:highlight w:val="magenta"/>
        </w:rPr>
        <w:t>Quizlet</w:t>
      </w:r>
      <w:r w:rsidRPr="6C9A5208" w:rsidR="004C7AAF">
        <w:rPr>
          <w:rFonts w:ascii="Calibri" w:hAnsi="Calibri" w:eastAsia="Calibri" w:cs="Calibri"/>
          <w:sz w:val="24"/>
          <w:szCs w:val="24"/>
        </w:rPr>
        <w:t xml:space="preserve"> Vocab Set for </w:t>
      </w:r>
      <w:r w:rsidRPr="6C9A5208" w:rsidR="008C16C7">
        <w:rPr>
          <w:rFonts w:ascii="Calibri" w:hAnsi="Calibri" w:eastAsia="Calibri" w:cs="Calibri"/>
          <w:i w:val="1"/>
          <w:iCs w:val="1"/>
          <w:sz w:val="24"/>
          <w:szCs w:val="24"/>
        </w:rPr>
        <w:t>Animal Farm</w:t>
      </w:r>
      <w:r w:rsidRPr="6C9A5208" w:rsidR="008C16C7">
        <w:rPr>
          <w:rFonts w:ascii="Calibri" w:hAnsi="Calibri" w:eastAsia="Calibri" w:cs="Calibri"/>
          <w:sz w:val="24"/>
          <w:szCs w:val="24"/>
        </w:rPr>
        <w:t xml:space="preserve"> </w:t>
      </w:r>
      <w:r w:rsidRPr="6C9A5208" w:rsidR="004C7AAF">
        <w:rPr>
          <w:rFonts w:ascii="Calibri" w:hAnsi="Calibri" w:eastAsia="Calibri" w:cs="Calibri"/>
          <w:sz w:val="24"/>
          <w:szCs w:val="24"/>
        </w:rPr>
        <w:t xml:space="preserve">(Quiz Tues 4/7) </w:t>
      </w:r>
    </w:p>
    <w:p w:rsidR="6C9A5208" w:rsidP="6C9A5208" w:rsidRDefault="6C9A5208" w14:paraId="2F43C35C" w14:textId="78539C91">
      <w:pPr>
        <w:pStyle w:val="Normal"/>
        <w:spacing w:after="20" w:line="240" w:lineRule="auto"/>
        <w:rPr>
          <w:rFonts w:ascii="Cooper Black" w:hAnsi="Cooper Black" w:eastAsia="Cooper Black" w:cs="Cooper Black"/>
          <w:sz w:val="24"/>
          <w:szCs w:val="24"/>
        </w:rPr>
      </w:pPr>
    </w:p>
    <w:p w:rsidR="00040669" w:rsidP="6C9A5208" w:rsidRDefault="59BBFF03" w14:paraId="537B429B" w14:textId="33E089CE">
      <w:pPr>
        <w:pStyle w:val="Normal"/>
        <w:spacing w:after="20" w:line="240" w:lineRule="auto"/>
        <w:ind/>
        <w:rPr>
          <w:rFonts w:ascii="Cooper Black" w:hAnsi="Cooper Black" w:eastAsia="Cooper Black" w:cs="Cooper Black"/>
          <w:sz w:val="24"/>
          <w:szCs w:val="24"/>
        </w:rPr>
      </w:pPr>
      <w:r w:rsidRPr="6C9A5208" w:rsidR="59BBFF03">
        <w:rPr>
          <w:rFonts w:ascii="Cooper Black" w:hAnsi="Cooper Black" w:eastAsia="Cooper Black" w:cs="Cooper Black"/>
          <w:sz w:val="24"/>
          <w:szCs w:val="24"/>
        </w:rPr>
        <w:t>Summary of due dates:</w:t>
      </w:r>
    </w:p>
    <w:tbl>
      <w:tblPr>
        <w:tblStyle w:val="TableGrid"/>
        <w:tblW w:w="9850" w:type="dxa"/>
        <w:tblLayout w:type="fixed"/>
        <w:tblLook w:val="0020" w:firstRow="1" w:lastRow="0" w:firstColumn="0" w:lastColumn="0" w:noHBand="0" w:noVBand="0"/>
      </w:tblPr>
      <w:tblGrid>
        <w:gridCol w:w="6925"/>
        <w:gridCol w:w="2925"/>
      </w:tblGrid>
      <w:tr w:rsidR="008C1D71" w:rsidTr="6C9A5208" w14:paraId="4215C08E" w14:textId="77777777">
        <w:tc>
          <w:tcPr>
            <w:tcW w:w="6925" w:type="dxa"/>
            <w:tcMar/>
          </w:tcPr>
          <w:p w:rsidRPr="0E018642" w:rsidR="008C1D71" w:rsidP="008C1D71" w:rsidRDefault="008C1D71" w14:paraId="6E7681C6" w14:textId="42C923E1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YOYO Reading Log </w:t>
            </w:r>
          </w:p>
        </w:tc>
        <w:tc>
          <w:tcPr>
            <w:tcW w:w="2925" w:type="dxa"/>
            <w:tcMar/>
          </w:tcPr>
          <w:p w:rsidR="008C1D71" w:rsidP="008C1D71" w:rsidRDefault="008C1D71" w14:paraId="535D6C6F" w14:textId="01FF916A">
            <w:pPr>
              <w:rPr>
                <w:rFonts w:ascii="Calibri" w:hAnsi="Calibri" w:eastAsia="Calibri" w:cs="Calibri"/>
                <w:b/>
                <w:bCs/>
                <w:color w:val="FF0000"/>
              </w:rPr>
            </w:pPr>
            <w:r w:rsidRPr="0E018642">
              <w:rPr>
                <w:rFonts w:ascii="Calibri" w:hAnsi="Calibri" w:eastAsia="Calibri" w:cs="Calibri"/>
              </w:rPr>
              <w:t xml:space="preserve"> TBD (to be determined) </w:t>
            </w:r>
          </w:p>
        </w:tc>
      </w:tr>
      <w:tr w:rsidR="008C1D71" w:rsidTr="6C9A5208" w14:paraId="2E48A6E3" w14:textId="77777777">
        <w:tc>
          <w:tcPr>
            <w:tcW w:w="6925" w:type="dxa"/>
            <w:tcMar/>
          </w:tcPr>
          <w:p w:rsidR="008C1D71" w:rsidP="008C1D71" w:rsidRDefault="008C1D71" w14:paraId="5053AA1E" w14:textId="0A8CBE42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Daily Quick Writes</w:t>
            </w:r>
          </w:p>
        </w:tc>
        <w:tc>
          <w:tcPr>
            <w:tcW w:w="2925" w:type="dxa"/>
            <w:tcMar/>
          </w:tcPr>
          <w:p w:rsidRPr="0E018642" w:rsidR="008C1D71" w:rsidP="008C1D71" w:rsidRDefault="008C1D71" w14:paraId="34B21126" w14:textId="76F4B1D9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 </w:t>
            </w:r>
            <w:r w:rsidRPr="0E018642">
              <w:rPr>
                <w:rFonts w:ascii="Calibri" w:hAnsi="Calibri" w:eastAsia="Calibri" w:cs="Calibri"/>
              </w:rPr>
              <w:t>TBD (to be determined)</w:t>
            </w:r>
          </w:p>
        </w:tc>
      </w:tr>
      <w:tr w:rsidR="6C9A5208" w:rsidTr="6C9A5208" w14:paraId="0E45D731">
        <w:tc>
          <w:tcPr>
            <w:tcW w:w="6925" w:type="dxa"/>
            <w:tcMar/>
          </w:tcPr>
          <w:p w:rsidR="00155D02" w:rsidP="6C9A5208" w:rsidRDefault="00155D02" w14:paraId="2F6BA2B1" w14:textId="0B3F9364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proofErr w:type="spellStart"/>
            <w:r w:rsidRPr="6C9A5208" w:rsidR="00155D02">
              <w:rPr>
                <w:rFonts w:ascii="Calibri" w:hAnsi="Calibri" w:eastAsia="Calibri" w:cs="Calibri"/>
                <w:b w:val="1"/>
                <w:bCs w:val="1"/>
                <w:color w:val="FF0000"/>
              </w:rPr>
              <w:t>NoRedInk</w:t>
            </w:r>
            <w:proofErr w:type="spellEnd"/>
            <w:r w:rsidRPr="6C9A5208" w:rsidR="00155D02">
              <w:rPr>
                <w:rFonts w:ascii="Calibri" w:hAnsi="Calibri" w:eastAsia="Calibri" w:cs="Calibri"/>
                <w:b w:val="1"/>
                <w:bCs w:val="1"/>
                <w:color w:val="FF0000"/>
              </w:rPr>
              <w:t>:</w:t>
            </w:r>
            <w:r w:rsidRPr="6C9A5208" w:rsidR="00155D02">
              <w:rPr>
                <w:rFonts w:ascii="Calibri" w:hAnsi="Calibri" w:eastAsia="Calibri" w:cs="Calibri"/>
              </w:rPr>
              <w:t xml:space="preserve"> Dependent &amp; Independent Clauses assign (some are finished)</w:t>
            </w:r>
          </w:p>
        </w:tc>
        <w:tc>
          <w:tcPr>
            <w:tcW w:w="2925" w:type="dxa"/>
            <w:tcMar/>
          </w:tcPr>
          <w:p w:rsidR="00155D02" w:rsidP="6C9A5208" w:rsidRDefault="00155D02" w14:paraId="4F74AC24" w14:textId="2ED98F2D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FF0000"/>
              </w:rPr>
            </w:pPr>
            <w:r w:rsidRPr="6C9A5208" w:rsidR="00155D02">
              <w:rPr>
                <w:rFonts w:ascii="Calibri" w:hAnsi="Calibri" w:eastAsia="Calibri" w:cs="Calibri"/>
                <w:b w:val="1"/>
                <w:bCs w:val="1"/>
                <w:color w:val="FF0000"/>
              </w:rPr>
              <w:t xml:space="preserve">Mon 3/23 </w:t>
            </w:r>
          </w:p>
        </w:tc>
      </w:tr>
      <w:tr w:rsidR="008C1D71" w:rsidTr="6C9A5208" w14:paraId="05C18081" w14:textId="77777777">
        <w:tc>
          <w:tcPr>
            <w:tcW w:w="6925" w:type="dxa"/>
            <w:tcMar/>
          </w:tcPr>
          <w:p w:rsidR="008C1D71" w:rsidP="008C1D71" w:rsidRDefault="008C1D71" w14:paraId="6F45703A" w14:textId="27B2D90B">
            <w:pPr>
              <w:spacing w:line="259" w:lineRule="auto"/>
              <w:rPr>
                <w:rFonts w:ascii="Calibri" w:hAnsi="Calibri" w:eastAsia="Calibri" w:cs="Calibri"/>
              </w:rPr>
            </w:pPr>
            <w:r w:rsidRPr="0E018642">
              <w:rPr>
                <w:rFonts w:ascii="Calibri" w:hAnsi="Calibri" w:eastAsia="Calibri" w:cs="Calibri"/>
              </w:rPr>
              <w:t xml:space="preserve">Lit Pod Role </w:t>
            </w:r>
            <w:r w:rsidR="00592965">
              <w:rPr>
                <w:rFonts w:ascii="Calibri" w:hAnsi="Calibri" w:eastAsia="Calibri" w:cs="Calibri"/>
              </w:rPr>
              <w:t xml:space="preserve">(Share w/ </w:t>
            </w:r>
            <w:hyperlink w:history="1" r:id="rId6">
              <w:r w:rsidRPr="00705001" w:rsidR="00592965">
                <w:rPr>
                  <w:rStyle w:val="Hyperlink"/>
                  <w:rFonts w:ascii="Calibri" w:hAnsi="Calibri" w:eastAsia="Calibri" w:cs="Calibri"/>
                </w:rPr>
                <w:t>preshingerenglish@gmail.com</w:t>
              </w:r>
            </w:hyperlink>
            <w:r w:rsidR="00AC26B6">
              <w:rPr>
                <w:rFonts w:ascii="Calibri" w:hAnsi="Calibri" w:eastAsia="Calibri" w:cs="Calibri"/>
              </w:rPr>
              <w:t xml:space="preserve"> or </w:t>
            </w:r>
            <w:r w:rsidR="007F02A9">
              <w:rPr>
                <w:rFonts w:ascii="Calibri" w:hAnsi="Calibri" w:eastAsia="Calibri" w:cs="Calibri"/>
              </w:rPr>
              <w:t xml:space="preserve">take a pic and email to </w:t>
            </w:r>
            <w:hyperlink w:history="1" r:id="rId7">
              <w:r w:rsidRPr="00705001" w:rsidR="000F2B6E">
                <w:rPr>
                  <w:rStyle w:val="Hyperlink"/>
                  <w:rFonts w:ascii="Calibri" w:hAnsi="Calibri" w:eastAsia="Calibri" w:cs="Calibri"/>
                </w:rPr>
                <w:t>spreshinger@helenaschools.org</w:t>
              </w:r>
            </w:hyperlink>
            <w:r w:rsidR="00592965">
              <w:rPr>
                <w:rFonts w:ascii="Calibri" w:hAnsi="Calibri" w:eastAsia="Calibri" w:cs="Calibri"/>
              </w:rPr>
              <w:t xml:space="preserve">) </w:t>
            </w:r>
          </w:p>
        </w:tc>
        <w:tc>
          <w:tcPr>
            <w:tcW w:w="2925" w:type="dxa"/>
            <w:tcMar/>
          </w:tcPr>
          <w:p w:rsidR="008C1D71" w:rsidP="008C1D71" w:rsidRDefault="008C1D71" w14:paraId="0FA59B79" w14:textId="3383305A">
            <w:pPr>
              <w:spacing w:line="259" w:lineRule="auto"/>
              <w:rPr>
                <w:rFonts w:ascii="Calibri" w:hAnsi="Calibri" w:eastAsia="Calibri" w:cs="Calibri"/>
                <w:b/>
                <w:bCs/>
                <w:color w:val="FF0000"/>
              </w:rPr>
            </w:pPr>
            <w:r>
              <w:rPr>
                <w:rFonts w:ascii="Calibri" w:hAnsi="Calibri" w:eastAsia="Calibri" w:cs="Calibri"/>
                <w:b/>
                <w:bCs/>
                <w:color w:val="FF0000"/>
              </w:rPr>
              <w:t>Tues</w:t>
            </w:r>
            <w:r w:rsidRPr="0E018642">
              <w:rPr>
                <w:rFonts w:ascii="Calibri" w:hAnsi="Calibri" w:eastAsia="Calibri" w:cs="Calibri"/>
                <w:b/>
                <w:bCs/>
                <w:color w:val="FF0000"/>
              </w:rPr>
              <w:t xml:space="preserve"> 3/</w:t>
            </w:r>
            <w:r>
              <w:rPr>
                <w:rFonts w:ascii="Calibri" w:hAnsi="Calibri" w:eastAsia="Calibri" w:cs="Calibri"/>
                <w:b/>
                <w:bCs/>
                <w:color w:val="FF0000"/>
              </w:rPr>
              <w:t>24</w:t>
            </w:r>
            <w:r w:rsidRPr="0E018642">
              <w:rPr>
                <w:rFonts w:ascii="Calibri" w:hAnsi="Calibri" w:eastAsia="Calibri" w:cs="Calibri"/>
                <w:b/>
                <w:bCs/>
                <w:color w:val="FF0000"/>
              </w:rPr>
              <w:t xml:space="preserve"> </w:t>
            </w:r>
          </w:p>
        </w:tc>
      </w:tr>
      <w:tr w:rsidR="008C1D71" w:rsidTr="6C9A5208" w14:paraId="4DFA1C43" w14:textId="77777777">
        <w:tc>
          <w:tcPr>
            <w:tcW w:w="6925" w:type="dxa"/>
            <w:tcMar/>
          </w:tcPr>
          <w:p w:rsidR="00323860" w:rsidP="008C1D71" w:rsidRDefault="00405CE2" w14:paraId="6989298C" w14:textId="6CF70AA8">
            <w:pPr>
              <w:spacing w:line="259" w:lineRule="auto"/>
              <w:rPr>
                <w:rFonts w:ascii="Calibri" w:hAnsi="Calibri" w:eastAsia="Calibri" w:cs="Calibri"/>
              </w:rPr>
            </w:pPr>
            <w:r w:rsidRPr="00074F37">
              <w:rPr>
                <w:rFonts w:ascii="Calibri" w:hAnsi="Calibri" w:eastAsia="Calibri" w:cs="Calibri"/>
                <w:highlight w:val="cyan"/>
              </w:rPr>
              <w:t>Google Docs:</w:t>
            </w:r>
            <w:r>
              <w:rPr>
                <w:rFonts w:ascii="Calibri" w:hAnsi="Calibri" w:eastAsia="Calibri" w:cs="Calibri"/>
              </w:rPr>
              <w:t xml:space="preserve"> </w:t>
            </w:r>
            <w:r w:rsidRPr="0E018642" w:rsidR="008C1D71">
              <w:rPr>
                <w:rFonts w:ascii="Calibri" w:hAnsi="Calibri" w:eastAsia="Calibri" w:cs="Calibri"/>
              </w:rPr>
              <w:t>Character Analysis Essay Rough Draft #1</w:t>
            </w:r>
            <w:r w:rsidR="00323860">
              <w:rPr>
                <w:rFonts w:ascii="Calibri" w:hAnsi="Calibri" w:eastAsia="Calibri" w:cs="Calibri"/>
              </w:rPr>
              <w:t xml:space="preserve"> </w:t>
            </w:r>
          </w:p>
          <w:p w:rsidR="008C1D71" w:rsidP="008C1D71" w:rsidRDefault="00323860" w14:paraId="361E74B2" w14:textId="27C91DCE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(Share w/ </w:t>
            </w:r>
            <w:hyperlink w:history="1" r:id="rId8">
              <w:r w:rsidRPr="00705001">
                <w:rPr>
                  <w:rStyle w:val="Hyperlink"/>
                  <w:rFonts w:ascii="Calibri" w:hAnsi="Calibri" w:eastAsia="Calibri" w:cs="Calibri"/>
                </w:rPr>
                <w:t>preshingerenglish@gmail.com</w:t>
              </w:r>
            </w:hyperlink>
            <w:r>
              <w:rPr>
                <w:rFonts w:ascii="Calibri" w:hAnsi="Calibri" w:eastAsia="Calibri" w:cs="Calibri"/>
              </w:rPr>
              <w:t>)</w:t>
            </w:r>
          </w:p>
        </w:tc>
        <w:tc>
          <w:tcPr>
            <w:tcW w:w="2925" w:type="dxa"/>
            <w:tcMar/>
          </w:tcPr>
          <w:p w:rsidR="008C1D71" w:rsidP="008C1D71" w:rsidRDefault="008C1D71" w14:paraId="1CEA9D89" w14:textId="596D2F11">
            <w:pPr>
              <w:spacing w:line="259" w:lineRule="auto"/>
            </w:pPr>
            <w:r>
              <w:rPr>
                <w:rFonts w:ascii="Calibri" w:hAnsi="Calibri" w:eastAsia="Calibri" w:cs="Calibri"/>
                <w:b/>
                <w:bCs/>
                <w:color w:val="FF0000"/>
              </w:rPr>
              <w:t xml:space="preserve">Wed 3/25 </w:t>
            </w:r>
          </w:p>
        </w:tc>
      </w:tr>
      <w:tr w:rsidR="008C1D71" w:rsidTr="6C9A5208" w14:paraId="30621CB2" w14:textId="77777777">
        <w:tc>
          <w:tcPr>
            <w:tcW w:w="6925" w:type="dxa"/>
            <w:tcMar/>
          </w:tcPr>
          <w:p w:rsidR="008C1D71" w:rsidP="008C1D71" w:rsidRDefault="00281F91" w14:paraId="1F6F7A57" w14:textId="1CF183FF">
            <w:pPr>
              <w:rPr>
                <w:rFonts w:ascii="Calibri" w:hAnsi="Calibri" w:eastAsia="Calibri" w:cs="Calibri"/>
              </w:rPr>
            </w:pPr>
            <w:r w:rsidRPr="00ED5DAD">
              <w:rPr>
                <w:rFonts w:ascii="Calibri" w:hAnsi="Calibri" w:eastAsia="Calibri" w:cs="Calibri"/>
                <w:highlight w:val="yellow"/>
              </w:rPr>
              <w:t>Turnitin.com</w:t>
            </w:r>
            <w:r w:rsidRPr="00ED5DAD" w:rsidR="00ED5DAD">
              <w:rPr>
                <w:rFonts w:ascii="Calibri" w:hAnsi="Calibri" w:eastAsia="Calibri" w:cs="Calibri"/>
                <w:highlight w:val="yellow"/>
              </w:rPr>
              <w:t>:</w:t>
            </w:r>
            <w:r w:rsidR="00ED5DAD">
              <w:rPr>
                <w:rFonts w:ascii="Calibri" w:hAnsi="Calibri" w:eastAsia="Calibri" w:cs="Calibri"/>
              </w:rPr>
              <w:t xml:space="preserve"> </w:t>
            </w:r>
            <w:r w:rsidR="00B74D04">
              <w:rPr>
                <w:rFonts w:ascii="Calibri" w:hAnsi="Calibri" w:eastAsia="Calibri" w:cs="Calibri"/>
              </w:rPr>
              <w:t xml:space="preserve"> </w:t>
            </w:r>
            <w:r w:rsidRPr="1AF6759B">
              <w:rPr>
                <w:rFonts w:ascii="Calibri" w:hAnsi="Calibri" w:eastAsia="Calibri" w:cs="Calibri"/>
              </w:rPr>
              <w:t xml:space="preserve">Post to Discussion </w:t>
            </w:r>
            <w:proofErr w:type="gramStart"/>
            <w:r w:rsidRPr="1AF6759B">
              <w:rPr>
                <w:rFonts w:ascii="Calibri" w:hAnsi="Calibri" w:eastAsia="Calibri" w:cs="Calibri"/>
              </w:rPr>
              <w:t xml:space="preserve">Board  </w:t>
            </w:r>
            <w:r w:rsidRPr="00912EBA" w:rsidR="00B74D04">
              <w:rPr>
                <w:rFonts w:ascii="Calibri" w:hAnsi="Calibri" w:eastAsia="Calibri" w:cs="Calibri"/>
                <w:i/>
                <w:iCs/>
              </w:rPr>
              <w:t>Animal</w:t>
            </w:r>
            <w:proofErr w:type="gramEnd"/>
            <w:r w:rsidRPr="00912EBA" w:rsidR="00B74D04">
              <w:rPr>
                <w:rFonts w:ascii="Calibri" w:hAnsi="Calibri" w:eastAsia="Calibri" w:cs="Calibri"/>
                <w:i/>
                <w:iCs/>
              </w:rPr>
              <w:t xml:space="preserve"> Farm</w:t>
            </w:r>
          </w:p>
        </w:tc>
        <w:tc>
          <w:tcPr>
            <w:tcW w:w="2925" w:type="dxa"/>
            <w:tcMar/>
          </w:tcPr>
          <w:p w:rsidR="008C1D71" w:rsidP="008C1D71" w:rsidRDefault="00ED5DAD" w14:paraId="32E9944C" w14:textId="386642CA">
            <w:pPr>
              <w:rPr>
                <w:rFonts w:ascii="Calibri" w:hAnsi="Calibri" w:eastAsia="Calibri" w:cs="Calibri"/>
                <w:b/>
                <w:bCs/>
              </w:rPr>
            </w:pPr>
            <w:r w:rsidRPr="00FC22CB">
              <w:rPr>
                <w:rFonts w:ascii="Calibri" w:hAnsi="Calibri" w:eastAsia="Calibri" w:cs="Calibri"/>
                <w:b/>
                <w:bCs/>
                <w:color w:val="FF0000"/>
              </w:rPr>
              <w:t>Tues 3/24 by 11:59pm</w:t>
            </w:r>
          </w:p>
        </w:tc>
      </w:tr>
      <w:tr w:rsidR="001233D9" w:rsidTr="6C9A5208" w14:paraId="32587B74" w14:textId="77777777">
        <w:tc>
          <w:tcPr>
            <w:tcW w:w="6925" w:type="dxa"/>
            <w:tcMar/>
          </w:tcPr>
          <w:p w:rsidR="001233D9" w:rsidP="001233D9" w:rsidRDefault="001233D9" w14:paraId="64F12655" w14:textId="14314B08">
            <w:pPr>
              <w:rPr>
                <w:rFonts w:ascii="Calibri" w:hAnsi="Calibri" w:eastAsia="Calibri" w:cs="Calibri"/>
              </w:rPr>
            </w:pPr>
            <w:r w:rsidRPr="00074F37">
              <w:rPr>
                <w:rFonts w:ascii="Calibri" w:hAnsi="Calibri" w:eastAsia="Calibri" w:cs="Calibri"/>
                <w:highlight w:val="magenta"/>
              </w:rPr>
              <w:t>Quizlet:</w:t>
            </w:r>
            <w:r>
              <w:rPr>
                <w:rFonts w:ascii="Calibri" w:hAnsi="Calibri" w:eastAsia="Calibri" w:cs="Calibri"/>
              </w:rPr>
              <w:t xml:space="preserve"> </w:t>
            </w:r>
            <w:r w:rsidRPr="0E018642">
              <w:rPr>
                <w:rFonts w:ascii="Calibri" w:hAnsi="Calibri" w:eastAsia="Calibri" w:cs="Calibri"/>
              </w:rPr>
              <w:t xml:space="preserve">Vocabulary Set </w:t>
            </w:r>
            <w:r w:rsidRPr="00912EBA">
              <w:rPr>
                <w:rFonts w:ascii="Calibri" w:hAnsi="Calibri" w:eastAsia="Calibri" w:cs="Calibri"/>
                <w:i/>
                <w:iCs/>
              </w:rPr>
              <w:t>Animal Farm</w:t>
            </w:r>
            <w:r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925" w:type="dxa"/>
            <w:tcMar/>
          </w:tcPr>
          <w:p w:rsidR="001233D9" w:rsidP="001233D9" w:rsidRDefault="001233D9" w14:paraId="7EBE095E" w14:textId="1714CF3B">
            <w:r w:rsidRPr="0E018642">
              <w:rPr>
                <w:rFonts w:ascii="Calibri" w:hAnsi="Calibri" w:eastAsia="Calibri" w:cs="Calibri"/>
              </w:rPr>
              <w:t xml:space="preserve"> </w:t>
            </w:r>
            <w:r w:rsidRPr="0E018642">
              <w:rPr>
                <w:rFonts w:ascii="Calibri" w:hAnsi="Calibri" w:eastAsia="Calibri" w:cs="Calibri"/>
                <w:b/>
                <w:bCs/>
                <w:color w:val="FF0000"/>
              </w:rPr>
              <w:t xml:space="preserve">Quiz Tues </w:t>
            </w:r>
            <w:r>
              <w:rPr>
                <w:rFonts w:ascii="Calibri" w:hAnsi="Calibri" w:eastAsia="Calibri" w:cs="Calibri"/>
                <w:b/>
                <w:bCs/>
                <w:color w:val="FF0000"/>
              </w:rPr>
              <w:t>4/7</w:t>
            </w:r>
          </w:p>
        </w:tc>
      </w:tr>
      <w:tr w:rsidR="001233D9" w:rsidTr="6C9A5208" w14:paraId="6B75A0D6" w14:textId="77777777">
        <w:tc>
          <w:tcPr>
            <w:tcW w:w="6925" w:type="dxa"/>
            <w:tcMar/>
          </w:tcPr>
          <w:p w:rsidR="001233D9" w:rsidP="001233D9" w:rsidRDefault="00ED5DAD" w14:paraId="6E4C81A8" w14:textId="4FAE86B0">
            <w:pPr>
              <w:rPr>
                <w:rFonts w:ascii="Calibri" w:hAnsi="Calibri" w:eastAsia="Calibri" w:cs="Calibri"/>
              </w:rPr>
            </w:pPr>
            <w:r w:rsidRPr="00ED5DAD">
              <w:rPr>
                <w:rFonts w:ascii="Calibri" w:hAnsi="Calibri" w:eastAsia="Calibri" w:cs="Calibri"/>
                <w:highlight w:val="yellow"/>
              </w:rPr>
              <w:t>Turnitin.com:</w:t>
            </w:r>
            <w:r>
              <w:rPr>
                <w:rFonts w:ascii="Calibri" w:hAnsi="Calibri" w:eastAsia="Calibri" w:cs="Calibri"/>
              </w:rPr>
              <w:t xml:space="preserve"> </w:t>
            </w:r>
            <w:r w:rsidR="00B74D04">
              <w:rPr>
                <w:rFonts w:ascii="Calibri" w:hAnsi="Calibri" w:eastAsia="Calibri" w:cs="Calibri"/>
              </w:rPr>
              <w:t xml:space="preserve"> </w:t>
            </w:r>
            <w:r w:rsidRPr="1AF6759B" w:rsidR="001233D9">
              <w:rPr>
                <w:rFonts w:ascii="Calibri" w:hAnsi="Calibri" w:eastAsia="Calibri" w:cs="Calibri"/>
              </w:rPr>
              <w:t xml:space="preserve">Discussion Board Responses </w:t>
            </w:r>
            <w:r w:rsidR="00A30CAE">
              <w:rPr>
                <w:rFonts w:ascii="Calibri" w:hAnsi="Calibri" w:eastAsia="Calibri" w:cs="Calibri"/>
              </w:rPr>
              <w:t xml:space="preserve">(3) </w:t>
            </w:r>
            <w:r w:rsidRPr="00912EBA" w:rsidR="00B74D04">
              <w:rPr>
                <w:rFonts w:ascii="Calibri" w:hAnsi="Calibri" w:eastAsia="Calibri" w:cs="Calibri"/>
                <w:i/>
                <w:iCs/>
              </w:rPr>
              <w:t>Animal Farm</w:t>
            </w:r>
          </w:p>
        </w:tc>
        <w:tc>
          <w:tcPr>
            <w:tcW w:w="2925" w:type="dxa"/>
            <w:tcMar/>
          </w:tcPr>
          <w:p w:rsidRPr="0044326A" w:rsidR="001233D9" w:rsidP="001233D9" w:rsidRDefault="00ED5DAD" w14:paraId="22D870AD" w14:textId="788853AF">
            <w:pPr>
              <w:rPr>
                <w:b/>
                <w:bCs/>
                <w:color w:val="FF0000"/>
              </w:rPr>
            </w:pPr>
            <w:r w:rsidRPr="0044326A">
              <w:rPr>
                <w:rFonts w:ascii="Calibri" w:hAnsi="Calibri" w:eastAsia="Calibri" w:cs="Calibri"/>
                <w:b/>
                <w:bCs/>
                <w:color w:val="FF0000"/>
              </w:rPr>
              <w:t>Thurs 3</w:t>
            </w:r>
            <w:r w:rsidRPr="0044326A" w:rsidR="0044326A">
              <w:rPr>
                <w:rFonts w:ascii="Calibri" w:hAnsi="Calibri" w:eastAsia="Calibri" w:cs="Calibri"/>
                <w:b/>
                <w:bCs/>
                <w:color w:val="FF0000"/>
              </w:rPr>
              <w:t>/26 by 11:59pm</w:t>
            </w:r>
          </w:p>
        </w:tc>
      </w:tr>
      <w:tr w:rsidR="001233D9" w:rsidTr="6C9A5208" w14:paraId="1D0E383A" w14:textId="77777777">
        <w:tc>
          <w:tcPr>
            <w:tcW w:w="6925" w:type="dxa"/>
            <w:tcMar/>
          </w:tcPr>
          <w:p w:rsidR="001233D9" w:rsidP="001233D9" w:rsidRDefault="000F2B6E" w14:paraId="310E015C" w14:textId="37959A2D">
            <w:pPr>
              <w:spacing w:line="259" w:lineRule="auto"/>
              <w:rPr>
                <w:rFonts w:ascii="Calibri" w:hAnsi="Calibri" w:eastAsia="Calibri" w:cs="Calibri"/>
              </w:rPr>
            </w:pPr>
            <w:r w:rsidRPr="00ED5DAD">
              <w:rPr>
                <w:rFonts w:ascii="Calibri" w:hAnsi="Calibri" w:eastAsia="Calibri" w:cs="Calibri"/>
                <w:highlight w:val="yellow"/>
              </w:rPr>
              <w:t>Turnitin.com:</w:t>
            </w:r>
            <w:r>
              <w:rPr>
                <w:rFonts w:ascii="Calibri" w:hAnsi="Calibri" w:eastAsia="Calibri" w:cs="Calibri"/>
              </w:rPr>
              <w:t xml:space="preserve"> </w:t>
            </w:r>
            <w:r w:rsidRPr="0E018642" w:rsidR="001233D9">
              <w:rPr>
                <w:rFonts w:ascii="Calibri" w:hAnsi="Calibri" w:eastAsia="Calibri" w:cs="Calibri"/>
              </w:rPr>
              <w:t xml:space="preserve">Character Analysis Essay </w:t>
            </w:r>
            <w:r w:rsidR="001233D9">
              <w:rPr>
                <w:rFonts w:ascii="Calibri" w:hAnsi="Calibri" w:eastAsia="Calibri" w:cs="Calibri"/>
              </w:rPr>
              <w:t xml:space="preserve">Final Draft </w:t>
            </w:r>
          </w:p>
        </w:tc>
        <w:tc>
          <w:tcPr>
            <w:tcW w:w="2925" w:type="dxa"/>
            <w:tcMar/>
          </w:tcPr>
          <w:p w:rsidR="001233D9" w:rsidP="001233D9" w:rsidRDefault="002F7F82" w14:paraId="41343A9B" w14:textId="239461A4">
            <w:pPr>
              <w:spacing w:line="259" w:lineRule="auto"/>
            </w:pPr>
            <w:r>
              <w:rPr>
                <w:rFonts w:ascii="Calibri" w:hAnsi="Calibri" w:eastAsia="Calibri" w:cs="Calibri"/>
                <w:b/>
                <w:bCs/>
                <w:color w:val="FF0000"/>
              </w:rPr>
              <w:t>Fri 3/27 by 11:59pm</w:t>
            </w:r>
          </w:p>
        </w:tc>
      </w:tr>
      <w:tr w:rsidR="00AC66B4" w:rsidTr="6C9A5208" w14:paraId="3FBF15BC" w14:textId="77777777">
        <w:tc>
          <w:tcPr>
            <w:tcW w:w="6925" w:type="dxa"/>
            <w:tcMar/>
          </w:tcPr>
          <w:p w:rsidRPr="00CA6118" w:rsidR="00CA6118" w:rsidP="00CA6118" w:rsidRDefault="00AC66B4" w14:paraId="6BB3A91B" w14:textId="62D018A7">
            <w:pPr>
              <w:rPr>
                <w:rFonts w:ascii="Calibri" w:hAnsi="Calibri" w:eastAsia="Calibri" w:cs="Calibri"/>
              </w:rPr>
            </w:pPr>
            <w:r w:rsidRPr="00D92FFB">
              <w:rPr>
                <w:rFonts w:ascii="Calibri" w:hAnsi="Calibri" w:eastAsia="Calibri" w:cs="Calibri"/>
              </w:rPr>
              <w:t>Article Review</w:t>
            </w:r>
            <w:r w:rsidR="00D92FFB">
              <w:rPr>
                <w:rFonts w:ascii="Calibri" w:hAnsi="Calibri" w:eastAsia="Calibri" w:cs="Calibri"/>
              </w:rPr>
              <w:t>: Take a pic of annotations and send as attachment with document to (</w:t>
            </w:r>
            <w:hyperlink w:history="1" r:id="rId9">
              <w:r w:rsidRPr="00705001" w:rsidR="00D92FFB">
                <w:rPr>
                  <w:rStyle w:val="Hyperlink"/>
                  <w:rFonts w:ascii="Calibri" w:hAnsi="Calibri" w:eastAsia="Calibri" w:cs="Calibri"/>
                </w:rPr>
                <w:t>spreshinger@helenaschools.org</w:t>
              </w:r>
            </w:hyperlink>
            <w:r w:rsidR="00D92FFB">
              <w:rPr>
                <w:rFonts w:ascii="Calibri" w:hAnsi="Calibri" w:eastAsia="Calibri" w:cs="Calibri"/>
              </w:rPr>
              <w:t xml:space="preserve"> or </w:t>
            </w:r>
            <w:hyperlink w:history="1" r:id="rId10">
              <w:r w:rsidRPr="00705001" w:rsidR="00CA6118">
                <w:rPr>
                  <w:rStyle w:val="Hyperlink"/>
                  <w:rFonts w:ascii="Calibri" w:hAnsi="Calibri" w:eastAsia="Calibri" w:cs="Calibri"/>
                </w:rPr>
                <w:t>preshingerenglish@gmail.com</w:t>
              </w:r>
            </w:hyperlink>
            <w:r w:rsidR="00D92FFB">
              <w:rPr>
                <w:rFonts w:ascii="Calibri" w:hAnsi="Calibri" w:eastAsia="Calibri" w:cs="Calibri"/>
              </w:rPr>
              <w:t>)</w:t>
            </w:r>
          </w:p>
        </w:tc>
        <w:tc>
          <w:tcPr>
            <w:tcW w:w="2925" w:type="dxa"/>
            <w:tcMar/>
          </w:tcPr>
          <w:p w:rsidR="00AC66B4" w:rsidP="001233D9" w:rsidRDefault="00D06FDF" w14:paraId="6B0FF8A1" w14:textId="77777777">
            <w:pPr>
              <w:rPr>
                <w:rFonts w:ascii="Calibri" w:hAnsi="Calibri" w:eastAsia="Calibri" w:cs="Calibri"/>
                <w:b/>
                <w:bCs/>
                <w:color w:val="FF0000"/>
              </w:rPr>
            </w:pPr>
            <w:r>
              <w:rPr>
                <w:rFonts w:ascii="Calibri" w:hAnsi="Calibri" w:eastAsia="Calibri" w:cs="Calibri"/>
                <w:b/>
                <w:bCs/>
                <w:color w:val="FF0000"/>
              </w:rPr>
              <w:t xml:space="preserve">Wed 4/8 </w:t>
            </w:r>
          </w:p>
          <w:p w:rsidR="00D06FDF" w:rsidP="001233D9" w:rsidRDefault="00D06FDF" w14:paraId="666B5C41" w14:textId="4FCE6967">
            <w:pPr>
              <w:rPr>
                <w:rFonts w:ascii="Calibri" w:hAnsi="Calibri" w:eastAsia="Calibri" w:cs="Calibri"/>
                <w:b/>
                <w:bCs/>
                <w:color w:val="FF0000"/>
              </w:rPr>
            </w:pPr>
            <w:r>
              <w:rPr>
                <w:rFonts w:ascii="Calibri" w:hAnsi="Calibri" w:eastAsia="Calibri" w:cs="Calibri"/>
                <w:b/>
                <w:bCs/>
                <w:color w:val="FF0000"/>
              </w:rPr>
              <w:t>Extra Credit if turned in prior to Spring Break</w:t>
            </w:r>
          </w:p>
        </w:tc>
      </w:tr>
    </w:tbl>
    <w:p w:rsidR="00040669" w:rsidP="4085E5D3" w:rsidRDefault="00040669" w14:paraId="34AC8DD9" w14:textId="765247A7">
      <w:pPr>
        <w:spacing w:line="257" w:lineRule="auto"/>
        <w:rPr>
          <w:rFonts w:ascii="Calibri" w:hAnsi="Calibri" w:eastAsia="Calibri" w:cs="Calibri"/>
        </w:rPr>
      </w:pPr>
    </w:p>
    <w:p w:rsidR="00040669" w:rsidP="4085E5D3" w:rsidRDefault="00040669" w14:paraId="2C078E63" w14:textId="10B2F053"/>
    <w:sectPr w:rsidR="00040669" w:rsidSect="00CA6118">
      <w:pgSz w:w="12240" w:h="15840" w:orient="portrait"/>
      <w:pgMar w:top="720" w:right="720" w:bottom="720" w:left="720" w:header="720" w:footer="720" w:gutter="0"/>
      <w:cols w:space="720"/>
      <w:docGrid w:linePitch="360"/>
      <w:headerReference w:type="default" r:id="R9de9ebc563ad4d0e"/>
      <w:footerReference w:type="default" r:id="R046e5dd221334c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4C890F4" w:rsidTr="44C890F4" w14:paraId="57A3FCC8">
      <w:tc>
        <w:tcPr>
          <w:tcW w:w="3120" w:type="dxa"/>
          <w:tcMar/>
        </w:tcPr>
        <w:p w:rsidR="44C890F4" w:rsidP="44C890F4" w:rsidRDefault="44C890F4" w14:paraId="5A6BBC26" w14:textId="56047CB7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4C890F4" w:rsidP="44C890F4" w:rsidRDefault="44C890F4" w14:paraId="257107AD" w14:textId="17A66A6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4C890F4" w:rsidP="44C890F4" w:rsidRDefault="44C890F4" w14:paraId="575DAF01" w14:textId="005BCD2F">
          <w:pPr>
            <w:pStyle w:val="Header"/>
            <w:bidi w:val="0"/>
            <w:ind w:right="-115"/>
            <w:jc w:val="right"/>
          </w:pPr>
        </w:p>
      </w:tc>
    </w:tr>
  </w:tbl>
  <w:p w:rsidR="44C890F4" w:rsidP="44C890F4" w:rsidRDefault="44C890F4" w14:paraId="5057C306" w14:textId="26C3274B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4C890F4" w:rsidTr="44C890F4" w14:paraId="644C3155">
      <w:tc>
        <w:tcPr>
          <w:tcW w:w="3120" w:type="dxa"/>
          <w:tcMar/>
        </w:tcPr>
        <w:p w:rsidR="44C890F4" w:rsidP="44C890F4" w:rsidRDefault="44C890F4" w14:paraId="44C679D7" w14:textId="0772F7E8">
          <w:pPr>
            <w:pStyle w:val="Header"/>
            <w:bidi w:val="0"/>
            <w:ind w:left="-115"/>
            <w:jc w:val="left"/>
          </w:pPr>
          <w:r w:rsidR="44C890F4">
            <w:rPr/>
            <w:t xml:space="preserve">English 1 – Preshinger </w:t>
          </w:r>
        </w:p>
      </w:tc>
      <w:tc>
        <w:tcPr>
          <w:tcW w:w="3120" w:type="dxa"/>
          <w:tcMar/>
        </w:tcPr>
        <w:p w:rsidR="44C890F4" w:rsidP="44C890F4" w:rsidRDefault="44C890F4" w14:paraId="48ADD277" w14:textId="3EC4F75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4C890F4" w:rsidP="44C890F4" w:rsidRDefault="44C890F4" w14:paraId="1DEE35E7" w14:textId="2B7D30CE">
          <w:pPr>
            <w:pStyle w:val="Header"/>
            <w:bidi w:val="0"/>
            <w:ind w:right="-115"/>
            <w:jc w:val="right"/>
          </w:pPr>
        </w:p>
      </w:tc>
    </w:tr>
  </w:tbl>
  <w:p w:rsidR="44C890F4" w:rsidP="44C890F4" w:rsidRDefault="44C890F4" w14:paraId="04313A5F" w14:textId="2C838B52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196C"/>
    <w:multiLevelType w:val="hybridMultilevel"/>
    <w:tmpl w:val="D9E4BC7C"/>
    <w:lvl w:ilvl="0" w:tplc="962214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1EAD2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8EFA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FC74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707F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1C90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848A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CAD7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3EED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53F6ACF"/>
    <w:multiLevelType w:val="hybridMultilevel"/>
    <w:tmpl w:val="B6185BA2"/>
    <w:lvl w:ilvl="0" w:tplc="B4141B36">
      <w:start w:val="1"/>
      <w:numFmt w:val="decimal"/>
      <w:lvlText w:val="%1."/>
      <w:lvlJc w:val="left"/>
      <w:pPr>
        <w:ind w:left="720" w:hanging="360"/>
      </w:pPr>
    </w:lvl>
    <w:lvl w:ilvl="1" w:tplc="717C1E40">
      <w:start w:val="1"/>
      <w:numFmt w:val="lowerLetter"/>
      <w:lvlText w:val="%2."/>
      <w:lvlJc w:val="left"/>
      <w:pPr>
        <w:ind w:left="1440" w:hanging="360"/>
      </w:pPr>
    </w:lvl>
    <w:lvl w:ilvl="2" w:tplc="F572D44C">
      <w:start w:val="1"/>
      <w:numFmt w:val="lowerRoman"/>
      <w:lvlText w:val="%3."/>
      <w:lvlJc w:val="right"/>
      <w:pPr>
        <w:ind w:left="2160" w:hanging="180"/>
      </w:pPr>
    </w:lvl>
    <w:lvl w:ilvl="3" w:tplc="FE98AD92">
      <w:start w:val="1"/>
      <w:numFmt w:val="decimal"/>
      <w:lvlText w:val="%4."/>
      <w:lvlJc w:val="left"/>
      <w:pPr>
        <w:ind w:left="2880" w:hanging="360"/>
      </w:pPr>
    </w:lvl>
    <w:lvl w:ilvl="4" w:tplc="5BE831D6">
      <w:start w:val="1"/>
      <w:numFmt w:val="lowerLetter"/>
      <w:lvlText w:val="%5."/>
      <w:lvlJc w:val="left"/>
      <w:pPr>
        <w:ind w:left="3600" w:hanging="360"/>
      </w:pPr>
    </w:lvl>
    <w:lvl w:ilvl="5" w:tplc="2DA8E0A2">
      <w:start w:val="1"/>
      <w:numFmt w:val="lowerRoman"/>
      <w:lvlText w:val="%6."/>
      <w:lvlJc w:val="right"/>
      <w:pPr>
        <w:ind w:left="4320" w:hanging="180"/>
      </w:pPr>
    </w:lvl>
    <w:lvl w:ilvl="6" w:tplc="658C33A8">
      <w:start w:val="1"/>
      <w:numFmt w:val="decimal"/>
      <w:lvlText w:val="%7."/>
      <w:lvlJc w:val="left"/>
      <w:pPr>
        <w:ind w:left="5040" w:hanging="360"/>
      </w:pPr>
    </w:lvl>
    <w:lvl w:ilvl="7" w:tplc="34CABB90">
      <w:start w:val="1"/>
      <w:numFmt w:val="lowerLetter"/>
      <w:lvlText w:val="%8."/>
      <w:lvlJc w:val="left"/>
      <w:pPr>
        <w:ind w:left="5760" w:hanging="360"/>
      </w:pPr>
    </w:lvl>
    <w:lvl w:ilvl="8" w:tplc="30B88D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3A3C10"/>
    <w:rsid w:val="00023D8E"/>
    <w:rsid w:val="00032065"/>
    <w:rsid w:val="00040669"/>
    <w:rsid w:val="00067A06"/>
    <w:rsid w:val="00070AC9"/>
    <w:rsid w:val="00074F37"/>
    <w:rsid w:val="000C7860"/>
    <w:rsid w:val="000E33A6"/>
    <w:rsid w:val="000F2B6E"/>
    <w:rsid w:val="0011082F"/>
    <w:rsid w:val="0011315E"/>
    <w:rsid w:val="001233D9"/>
    <w:rsid w:val="00155D02"/>
    <w:rsid w:val="00192046"/>
    <w:rsid w:val="001A79F3"/>
    <w:rsid w:val="00281F91"/>
    <w:rsid w:val="002A49D1"/>
    <w:rsid w:val="002F7F82"/>
    <w:rsid w:val="00323860"/>
    <w:rsid w:val="00405CE2"/>
    <w:rsid w:val="0044326A"/>
    <w:rsid w:val="004C7AAF"/>
    <w:rsid w:val="00526C26"/>
    <w:rsid w:val="00537CDA"/>
    <w:rsid w:val="00592965"/>
    <w:rsid w:val="0059413E"/>
    <w:rsid w:val="005F4B97"/>
    <w:rsid w:val="00691BCF"/>
    <w:rsid w:val="006D4B27"/>
    <w:rsid w:val="0079347D"/>
    <w:rsid w:val="007A2795"/>
    <w:rsid w:val="007E031D"/>
    <w:rsid w:val="007F02A9"/>
    <w:rsid w:val="00883B7E"/>
    <w:rsid w:val="008C16C7"/>
    <w:rsid w:val="008C1D71"/>
    <w:rsid w:val="00907764"/>
    <w:rsid w:val="00912EBA"/>
    <w:rsid w:val="00950A1A"/>
    <w:rsid w:val="009856EB"/>
    <w:rsid w:val="00A30CAE"/>
    <w:rsid w:val="00A529C8"/>
    <w:rsid w:val="00A75F0A"/>
    <w:rsid w:val="00AC26B6"/>
    <w:rsid w:val="00AC66B4"/>
    <w:rsid w:val="00B17C1A"/>
    <w:rsid w:val="00B22D1D"/>
    <w:rsid w:val="00B74D04"/>
    <w:rsid w:val="00BF45EE"/>
    <w:rsid w:val="00C34D48"/>
    <w:rsid w:val="00C4709F"/>
    <w:rsid w:val="00C8491C"/>
    <w:rsid w:val="00CA6118"/>
    <w:rsid w:val="00D06FDF"/>
    <w:rsid w:val="00D4736B"/>
    <w:rsid w:val="00D92FFB"/>
    <w:rsid w:val="00DC0E38"/>
    <w:rsid w:val="00E24131"/>
    <w:rsid w:val="00ED5DAD"/>
    <w:rsid w:val="00F7094D"/>
    <w:rsid w:val="00FC22CB"/>
    <w:rsid w:val="01DC58CB"/>
    <w:rsid w:val="0208B443"/>
    <w:rsid w:val="032DEB2C"/>
    <w:rsid w:val="039ABC81"/>
    <w:rsid w:val="03AF41AA"/>
    <w:rsid w:val="040AF9DE"/>
    <w:rsid w:val="048C23F2"/>
    <w:rsid w:val="06685077"/>
    <w:rsid w:val="0784CA0A"/>
    <w:rsid w:val="096D5C2B"/>
    <w:rsid w:val="0A1F06D6"/>
    <w:rsid w:val="0A29F776"/>
    <w:rsid w:val="0B7E5599"/>
    <w:rsid w:val="0BB70F5C"/>
    <w:rsid w:val="0C1D61D1"/>
    <w:rsid w:val="0D8C6428"/>
    <w:rsid w:val="0DBFF142"/>
    <w:rsid w:val="0E018642"/>
    <w:rsid w:val="0E5CE258"/>
    <w:rsid w:val="0E744D36"/>
    <w:rsid w:val="0EEFC6D0"/>
    <w:rsid w:val="0F04CF4D"/>
    <w:rsid w:val="0F75E24C"/>
    <w:rsid w:val="10211FDB"/>
    <w:rsid w:val="10C9F001"/>
    <w:rsid w:val="11C52E50"/>
    <w:rsid w:val="135DCABF"/>
    <w:rsid w:val="1394E780"/>
    <w:rsid w:val="14468A6D"/>
    <w:rsid w:val="153B803F"/>
    <w:rsid w:val="154B1B41"/>
    <w:rsid w:val="15824ED7"/>
    <w:rsid w:val="15988047"/>
    <w:rsid w:val="15FEF9FA"/>
    <w:rsid w:val="165BDC3B"/>
    <w:rsid w:val="176D33B6"/>
    <w:rsid w:val="18D45920"/>
    <w:rsid w:val="19B279A8"/>
    <w:rsid w:val="19C7228E"/>
    <w:rsid w:val="1A018956"/>
    <w:rsid w:val="1AF6759B"/>
    <w:rsid w:val="1CCD4A2D"/>
    <w:rsid w:val="1CDDDBF6"/>
    <w:rsid w:val="1CE84C0C"/>
    <w:rsid w:val="1EC08AF8"/>
    <w:rsid w:val="1EF05BB0"/>
    <w:rsid w:val="1F5F02A8"/>
    <w:rsid w:val="20055B2D"/>
    <w:rsid w:val="20725C72"/>
    <w:rsid w:val="2181082D"/>
    <w:rsid w:val="21B1ECA2"/>
    <w:rsid w:val="21ECCF05"/>
    <w:rsid w:val="223FD99D"/>
    <w:rsid w:val="23864F77"/>
    <w:rsid w:val="23E0B39B"/>
    <w:rsid w:val="2575772D"/>
    <w:rsid w:val="25933B4B"/>
    <w:rsid w:val="25CC8016"/>
    <w:rsid w:val="26273C07"/>
    <w:rsid w:val="2761EE27"/>
    <w:rsid w:val="28F6BE6C"/>
    <w:rsid w:val="28FFEC4C"/>
    <w:rsid w:val="29922492"/>
    <w:rsid w:val="2AB31300"/>
    <w:rsid w:val="2CB8C563"/>
    <w:rsid w:val="2CD8374B"/>
    <w:rsid w:val="2D553759"/>
    <w:rsid w:val="2DA29937"/>
    <w:rsid w:val="2EC97CA9"/>
    <w:rsid w:val="2F7EC30E"/>
    <w:rsid w:val="30E4ACC7"/>
    <w:rsid w:val="3201CDDD"/>
    <w:rsid w:val="32139F07"/>
    <w:rsid w:val="3249AFA0"/>
    <w:rsid w:val="3300229D"/>
    <w:rsid w:val="33DDD2AF"/>
    <w:rsid w:val="34B32039"/>
    <w:rsid w:val="36B125F0"/>
    <w:rsid w:val="375ABD9D"/>
    <w:rsid w:val="3A07F202"/>
    <w:rsid w:val="3BB68C15"/>
    <w:rsid w:val="3C6E85C5"/>
    <w:rsid w:val="3D18AE6F"/>
    <w:rsid w:val="3DFC67ED"/>
    <w:rsid w:val="3E75B1A5"/>
    <w:rsid w:val="3F2FAF70"/>
    <w:rsid w:val="3FACAA61"/>
    <w:rsid w:val="3FB42E7A"/>
    <w:rsid w:val="40280075"/>
    <w:rsid w:val="404CF6E3"/>
    <w:rsid w:val="4085E5D3"/>
    <w:rsid w:val="4097DC51"/>
    <w:rsid w:val="413A3C10"/>
    <w:rsid w:val="42033728"/>
    <w:rsid w:val="42ACBB6A"/>
    <w:rsid w:val="42F4327C"/>
    <w:rsid w:val="4335BC9A"/>
    <w:rsid w:val="445C7E52"/>
    <w:rsid w:val="44C890F4"/>
    <w:rsid w:val="459094BA"/>
    <w:rsid w:val="4596B59F"/>
    <w:rsid w:val="462B0ECF"/>
    <w:rsid w:val="470BBF63"/>
    <w:rsid w:val="47E51D02"/>
    <w:rsid w:val="4858DE56"/>
    <w:rsid w:val="49E434F4"/>
    <w:rsid w:val="4ACD74F1"/>
    <w:rsid w:val="4BDA8D39"/>
    <w:rsid w:val="4DF74991"/>
    <w:rsid w:val="4E30E89C"/>
    <w:rsid w:val="4EBA689E"/>
    <w:rsid w:val="4FB61C95"/>
    <w:rsid w:val="502B7085"/>
    <w:rsid w:val="5368A3D1"/>
    <w:rsid w:val="53A19240"/>
    <w:rsid w:val="53BBE50C"/>
    <w:rsid w:val="53BDF7F6"/>
    <w:rsid w:val="5442A669"/>
    <w:rsid w:val="54B2D150"/>
    <w:rsid w:val="55994BA7"/>
    <w:rsid w:val="56226B1F"/>
    <w:rsid w:val="56A99676"/>
    <w:rsid w:val="56C1BA90"/>
    <w:rsid w:val="56CF3C22"/>
    <w:rsid w:val="5809FB1D"/>
    <w:rsid w:val="59BBB30F"/>
    <w:rsid w:val="59BBFF03"/>
    <w:rsid w:val="59D66526"/>
    <w:rsid w:val="59D94F59"/>
    <w:rsid w:val="5A063FE7"/>
    <w:rsid w:val="5AEE52E8"/>
    <w:rsid w:val="5BB453A3"/>
    <w:rsid w:val="5D20C6E3"/>
    <w:rsid w:val="5D3BC5AF"/>
    <w:rsid w:val="5D54EA5C"/>
    <w:rsid w:val="5D83F647"/>
    <w:rsid w:val="5D9352CC"/>
    <w:rsid w:val="5FFEE207"/>
    <w:rsid w:val="60E43710"/>
    <w:rsid w:val="612D8DF7"/>
    <w:rsid w:val="618DA923"/>
    <w:rsid w:val="6291CAF2"/>
    <w:rsid w:val="62ECCAC1"/>
    <w:rsid w:val="64757D38"/>
    <w:rsid w:val="672441D4"/>
    <w:rsid w:val="68DF89C2"/>
    <w:rsid w:val="6A65E54C"/>
    <w:rsid w:val="6A757159"/>
    <w:rsid w:val="6AE4789B"/>
    <w:rsid w:val="6B1B5979"/>
    <w:rsid w:val="6BADAD42"/>
    <w:rsid w:val="6C9A5208"/>
    <w:rsid w:val="6DAFA28C"/>
    <w:rsid w:val="6EA49050"/>
    <w:rsid w:val="6EBAEFB6"/>
    <w:rsid w:val="6F4EC814"/>
    <w:rsid w:val="6F70D75D"/>
    <w:rsid w:val="6F81A1B6"/>
    <w:rsid w:val="70C0B787"/>
    <w:rsid w:val="70C73562"/>
    <w:rsid w:val="7307034D"/>
    <w:rsid w:val="738927A8"/>
    <w:rsid w:val="73BE1F23"/>
    <w:rsid w:val="76DDA813"/>
    <w:rsid w:val="77125475"/>
    <w:rsid w:val="7A3902FF"/>
    <w:rsid w:val="7B65F8EF"/>
    <w:rsid w:val="7BB3A4CF"/>
    <w:rsid w:val="7BC66E81"/>
    <w:rsid w:val="7BCCF034"/>
    <w:rsid w:val="7C0A66F3"/>
    <w:rsid w:val="7E10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A3C10"/>
  <w15:chartTrackingRefBased/>
  <w15:docId w15:val="{7C9F26B9-0A49-4DDD-9A7D-BF0CC7D0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5929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965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preshingerenglish@gmail.com" TargetMode="External" Id="rId8" /><Relationship Type="http://schemas.openxmlformats.org/officeDocument/2006/relationships/settings" Target="settings.xml" Id="rId3" /><Relationship Type="http://schemas.openxmlformats.org/officeDocument/2006/relationships/hyperlink" Target="mailto:spreshinger@helenaschools.org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preshingerenglish@gmail.com" TargetMode="External" Id="rId6" /><Relationship Type="http://schemas.openxmlformats.org/officeDocument/2006/relationships/fontTable" Target="fontTable.xml" Id="rId11" /><Relationship Type="http://schemas.openxmlformats.org/officeDocument/2006/relationships/image" Target="media/image1.png" Id="rId5" /><Relationship Type="http://schemas.openxmlformats.org/officeDocument/2006/relationships/hyperlink" Target="mailto:preshingerenglish@gmail.com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spreshinger@helenaschools.org" TargetMode="External" Id="rId9" /><Relationship Type="http://schemas.openxmlformats.org/officeDocument/2006/relationships/header" Target="/word/header.xml" Id="R9de9ebc563ad4d0e" /><Relationship Type="http://schemas.openxmlformats.org/officeDocument/2006/relationships/footer" Target="/word/footer.xml" Id="R046e5dd221334c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Preshinger, Shannin</dc:creator>
  <keywords/>
  <dc:description/>
  <lastModifiedBy>Preshinger, Shannin</lastModifiedBy>
  <revision>59</revision>
  <dcterms:created xsi:type="dcterms:W3CDTF">2020-03-15T17:59:00.0000000Z</dcterms:created>
  <dcterms:modified xsi:type="dcterms:W3CDTF">2020-03-18T22:12:04.3423262Z</dcterms:modified>
</coreProperties>
</file>